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F" w:rsidRDefault="001A3B7F">
      <w:pPr>
        <w:pStyle w:val="Title"/>
      </w:pPr>
      <w:bookmarkStart w:id="0" w:name="_GoBack"/>
      <w:bookmarkEnd w:id="0"/>
      <w:r>
        <w:t>JOHN G. CULHANE</w:t>
      </w:r>
    </w:p>
    <w:p w:rsidR="004268D6" w:rsidRDefault="00AF23F1">
      <w:pPr>
        <w:pStyle w:val="Title"/>
      </w:pPr>
      <w:r>
        <w:t xml:space="preserve">Distinguished </w:t>
      </w:r>
      <w:r w:rsidR="001A3B7F">
        <w:t>Professor of Law</w:t>
      </w:r>
    </w:p>
    <w:p w:rsidR="001A3B7F" w:rsidRDefault="006C2020">
      <w:pPr>
        <w:pStyle w:val="Title"/>
      </w:pPr>
      <w:r>
        <w:t>Co-</w:t>
      </w:r>
      <w:r w:rsidR="004268D6">
        <w:t xml:space="preserve">Director, </w:t>
      </w:r>
      <w:r>
        <w:t xml:space="preserve">Family </w:t>
      </w:r>
      <w:r w:rsidR="004268D6">
        <w:t xml:space="preserve">Health Law </w:t>
      </w:r>
      <w:r>
        <w:t xml:space="preserve">&amp; Policy </w:t>
      </w:r>
      <w:r w:rsidR="004268D6">
        <w:t>Institute</w:t>
      </w:r>
    </w:p>
    <w:p w:rsidR="001A3B7F" w:rsidRDefault="001A3B7F">
      <w:pPr>
        <w:jc w:val="center"/>
        <w:rPr>
          <w:b/>
        </w:rPr>
      </w:pPr>
      <w:r>
        <w:rPr>
          <w:b/>
        </w:rPr>
        <w:t>WIDENER UNIVERSITY SCHOOL OF LAW</w:t>
      </w:r>
    </w:p>
    <w:p w:rsidR="001A3B7F" w:rsidRDefault="001A3B7F">
      <w:pPr>
        <w:jc w:val="center"/>
        <w:rPr>
          <w:b/>
        </w:rPr>
      </w:pPr>
      <w:r>
        <w:rPr>
          <w:b/>
        </w:rPr>
        <w:t>4601 CONCORD PIKE</w:t>
      </w:r>
    </w:p>
    <w:p w:rsidR="001A3B7F" w:rsidRDefault="001A3B7F">
      <w:pPr>
        <w:jc w:val="center"/>
        <w:rPr>
          <w:b/>
        </w:rPr>
      </w:pPr>
      <w:r>
        <w:rPr>
          <w:b/>
        </w:rPr>
        <w:t>WILMINGTON, DE 19803</w:t>
      </w:r>
    </w:p>
    <w:p w:rsidR="001A3B7F" w:rsidRDefault="001A3B7F" w:rsidP="00AF23F1">
      <w:pPr>
        <w:jc w:val="center"/>
        <w:rPr>
          <w:b/>
        </w:rPr>
      </w:pPr>
      <w:r>
        <w:rPr>
          <w:b/>
        </w:rPr>
        <w:t>Contact number: (215) 519-9107</w:t>
      </w:r>
    </w:p>
    <w:p w:rsidR="001A3B7F" w:rsidRDefault="001A3B7F">
      <w:pPr>
        <w:jc w:val="center"/>
        <w:rPr>
          <w:b/>
        </w:rPr>
      </w:pPr>
      <w:r>
        <w:rPr>
          <w:b/>
        </w:rPr>
        <w:t>johnculhane@comcast.net</w:t>
      </w:r>
    </w:p>
    <w:p w:rsidR="001A3B7F" w:rsidRDefault="001A3B7F">
      <w:pPr>
        <w:jc w:val="center"/>
        <w:rPr>
          <w:b/>
        </w:rPr>
      </w:pPr>
    </w:p>
    <w:p w:rsidR="001A3B7F" w:rsidRDefault="001A3B7F">
      <w:pPr>
        <w:jc w:val="center"/>
        <w:rPr>
          <w:b/>
        </w:rPr>
      </w:pPr>
    </w:p>
    <w:p w:rsidR="001A3B7F" w:rsidRDefault="001A3B7F">
      <w:pPr>
        <w:rPr>
          <w:b/>
        </w:rPr>
      </w:pPr>
      <w:r>
        <w:rPr>
          <w:b/>
        </w:rPr>
        <w:t>ACADEMIC</w:t>
      </w:r>
    </w:p>
    <w:p w:rsidR="001A3B7F" w:rsidRDefault="001A3B7F">
      <w:r>
        <w:rPr>
          <w:b/>
        </w:rPr>
        <w:t>EMPLOYMENT:</w:t>
      </w:r>
      <w:r>
        <w:rPr>
          <w:b/>
        </w:rPr>
        <w:tab/>
      </w:r>
      <w:r w:rsidR="00AF23F1">
        <w:t xml:space="preserve">Distinguished </w:t>
      </w:r>
      <w:r>
        <w:t>Professor of Law</w:t>
      </w:r>
    </w:p>
    <w:p w:rsidR="001A3B7F" w:rsidRDefault="001A3B7F">
      <w:r>
        <w:tab/>
      </w:r>
      <w:r>
        <w:tab/>
      </w:r>
      <w:r>
        <w:tab/>
        <w:t>Widener University School of Law</w:t>
      </w:r>
    </w:p>
    <w:p w:rsidR="001A3B7F" w:rsidRDefault="001A3B7F">
      <w:r>
        <w:tab/>
      </w:r>
      <w:r>
        <w:tab/>
      </w:r>
      <w:r>
        <w:tab/>
        <w:t xml:space="preserve">Wilmington, DE </w:t>
      </w:r>
    </w:p>
    <w:p w:rsidR="001A3B7F" w:rsidRDefault="00AF23F1" w:rsidP="00AF23F1">
      <w:pPr>
        <w:ind w:left="2160"/>
      </w:pPr>
      <w:r>
        <w:t>(Assistant Prof: 1987-1990; Assoc. Prof.: 1990-1996; Professor: 1996-2014; Distinguished Professor: 2014-present)</w:t>
      </w:r>
    </w:p>
    <w:p w:rsidR="001A3B7F" w:rsidRDefault="001A3B7F">
      <w:r>
        <w:tab/>
      </w:r>
      <w:r>
        <w:tab/>
      </w:r>
      <w:r>
        <w:tab/>
      </w:r>
    </w:p>
    <w:p w:rsidR="001A3B7F" w:rsidRDefault="001A3B7F">
      <w:pPr>
        <w:ind w:left="2160"/>
      </w:pPr>
      <w:r>
        <w:rPr>
          <w:i/>
        </w:rPr>
        <w:t>Sub</w:t>
      </w:r>
      <w:r w:rsidR="00002273">
        <w:rPr>
          <w:i/>
        </w:rPr>
        <w:t>jects taught: Family Law; Torts</w:t>
      </w:r>
      <w:r>
        <w:rPr>
          <w:i/>
        </w:rPr>
        <w:t>; Public Health Law (S</w:t>
      </w:r>
      <w:r>
        <w:t xml:space="preserve">); </w:t>
      </w:r>
      <w:r w:rsidR="00002273">
        <w:t xml:space="preserve">Advanced Torts; </w:t>
      </w:r>
      <w:r>
        <w:t>HIV and the Law (S)</w:t>
      </w:r>
      <w:r w:rsidR="00FD52DF">
        <w:t xml:space="preserve"> </w:t>
      </w:r>
      <w:r>
        <w:t>;</w:t>
      </w:r>
      <w:r w:rsidR="006C2020">
        <w:t>Global Public Health; Comparative Health Law;</w:t>
      </w:r>
      <w:r>
        <w:rPr>
          <w:i/>
        </w:rPr>
        <w:t xml:space="preserve"> </w:t>
      </w:r>
      <w:r>
        <w:t>Contemporary Tort Theory; Comparative Torts; Business Organizations; Comparative Legal Systems</w:t>
      </w:r>
      <w:r>
        <w:tab/>
      </w:r>
    </w:p>
    <w:p w:rsidR="001A3B7F" w:rsidRDefault="001A3B7F">
      <w:r>
        <w:tab/>
      </w:r>
      <w:r>
        <w:tab/>
      </w:r>
      <w:r>
        <w:tab/>
      </w:r>
    </w:p>
    <w:p w:rsidR="001A3B7F" w:rsidRDefault="001A3B7F">
      <w:r>
        <w:tab/>
      </w:r>
      <w:r>
        <w:tab/>
      </w:r>
      <w:r>
        <w:tab/>
        <w:t xml:space="preserve">Director, Widener University School of Law </w:t>
      </w:r>
    </w:p>
    <w:p w:rsidR="001A3B7F" w:rsidRDefault="001A3B7F">
      <w:pPr>
        <w:ind w:left="1440" w:firstLine="720"/>
      </w:pPr>
      <w:r>
        <w:t>Health Law Institute</w:t>
      </w:r>
    </w:p>
    <w:p w:rsidR="0062358D" w:rsidRDefault="001A3B7F">
      <w:r>
        <w:tab/>
      </w:r>
      <w:r>
        <w:tab/>
      </w:r>
      <w:r>
        <w:tab/>
      </w:r>
      <w:r w:rsidR="006C2020">
        <w:t>January 2006-June 2014</w:t>
      </w:r>
    </w:p>
    <w:p w:rsidR="001A3B7F" w:rsidRDefault="001A3B7F"/>
    <w:p w:rsidR="001A3B7F" w:rsidRDefault="001A3B7F">
      <w:pPr>
        <w:ind w:left="1440" w:firstLine="720"/>
      </w:pPr>
      <w:r>
        <w:t>Lecturer,</w:t>
      </w:r>
    </w:p>
    <w:p w:rsidR="001A3B7F" w:rsidRDefault="001A3B7F">
      <w:r>
        <w:tab/>
      </w:r>
      <w:r>
        <w:tab/>
      </w:r>
      <w:r>
        <w:tab/>
        <w:t>Yale University School of Medicine (Public Health Division)</w:t>
      </w:r>
    </w:p>
    <w:p w:rsidR="001A3B7F" w:rsidRDefault="001A3B7F">
      <w:r>
        <w:tab/>
      </w:r>
      <w:r>
        <w:tab/>
      </w:r>
      <w:r>
        <w:tab/>
        <w:t>New Haven, CT</w:t>
      </w:r>
    </w:p>
    <w:p w:rsidR="00165FC8" w:rsidRDefault="001A3B7F">
      <w:r>
        <w:tab/>
      </w:r>
      <w:r>
        <w:tab/>
      </w:r>
      <w:r>
        <w:tab/>
        <w:t>Fall 1999-present</w:t>
      </w:r>
      <w:r w:rsidR="00002273">
        <w:t xml:space="preserve"> (last taught Fall 2007)</w:t>
      </w:r>
    </w:p>
    <w:p w:rsidR="00C46670" w:rsidRDefault="00C46670"/>
    <w:p w:rsidR="00C46670" w:rsidRDefault="00C46670">
      <w:r>
        <w:tab/>
      </w:r>
      <w:r>
        <w:tab/>
      </w:r>
      <w:r>
        <w:tab/>
        <w:t>Director, Widener International Law Institute’s Program in</w:t>
      </w:r>
    </w:p>
    <w:p w:rsidR="00C46670" w:rsidRDefault="00C46670">
      <w:r>
        <w:tab/>
      </w:r>
      <w:r>
        <w:tab/>
      </w:r>
      <w:r>
        <w:tab/>
        <w:t>Lausanne, Switzerland (Summer 2013)</w:t>
      </w:r>
    </w:p>
    <w:p w:rsidR="001A3B7F" w:rsidRDefault="001A3B7F"/>
    <w:p w:rsidR="001A3B7F" w:rsidRDefault="0062358D">
      <w:r>
        <w:tab/>
      </w:r>
      <w:r>
        <w:tab/>
      </w:r>
      <w:r>
        <w:tab/>
      </w:r>
      <w:r w:rsidR="001A3B7F">
        <w:t>Director, Widener International Law Institute’s Program in</w:t>
      </w:r>
    </w:p>
    <w:p w:rsidR="00165FC8" w:rsidRDefault="001A3B7F">
      <w:r>
        <w:tab/>
      </w:r>
      <w:r>
        <w:tab/>
      </w:r>
      <w:r>
        <w:tab/>
        <w:t>Sydney, Australia (Summer 2001)</w:t>
      </w:r>
    </w:p>
    <w:p w:rsidR="001A3B7F" w:rsidRDefault="001A3B7F"/>
    <w:p w:rsidR="001A3B7F" w:rsidRDefault="001A3B7F">
      <w:r>
        <w:tab/>
      </w:r>
      <w:r>
        <w:tab/>
      </w:r>
      <w:r>
        <w:tab/>
        <w:t>Director, International Programs and Graduate Studies</w:t>
      </w:r>
    </w:p>
    <w:p w:rsidR="001A3B7F" w:rsidRDefault="001A3B7F">
      <w:r>
        <w:tab/>
      </w:r>
      <w:r>
        <w:tab/>
      </w:r>
      <w:r>
        <w:tab/>
        <w:t>Widener University School of Law</w:t>
      </w:r>
    </w:p>
    <w:p w:rsidR="001A3B7F" w:rsidRDefault="001A3B7F">
      <w:pPr>
        <w:ind w:left="1440" w:firstLine="720"/>
      </w:pPr>
      <w:r>
        <w:t>July 1997-August 1999</w:t>
      </w:r>
    </w:p>
    <w:p w:rsidR="001A3B7F" w:rsidRDefault="001A3B7F"/>
    <w:p w:rsidR="001A3B7F" w:rsidRDefault="00165FC8">
      <w:r>
        <w:tab/>
      </w:r>
      <w:r>
        <w:tab/>
      </w:r>
      <w:r>
        <w:tab/>
      </w:r>
      <w:r w:rsidR="001A3B7F">
        <w:t>Director, Graduate Program in Corporate Law and Finance</w:t>
      </w:r>
    </w:p>
    <w:p w:rsidR="001A3B7F" w:rsidRDefault="001A3B7F">
      <w:r>
        <w:tab/>
      </w:r>
      <w:r>
        <w:tab/>
      </w:r>
      <w:r>
        <w:tab/>
        <w:t>Widener University School of Law</w:t>
      </w:r>
    </w:p>
    <w:p w:rsidR="001A3B7F" w:rsidRDefault="001A3B7F">
      <w:pPr>
        <w:ind w:left="1440" w:firstLine="720"/>
      </w:pPr>
      <w:r>
        <w:t>July 1996-June 1997</w:t>
      </w:r>
    </w:p>
    <w:p w:rsidR="001A3B7F" w:rsidRDefault="001A3B7F">
      <w:r>
        <w:tab/>
      </w:r>
      <w:r>
        <w:tab/>
      </w:r>
      <w:r>
        <w:tab/>
      </w:r>
    </w:p>
    <w:p w:rsidR="001A3B7F" w:rsidRDefault="001A3B7F">
      <w:pPr>
        <w:ind w:left="1440" w:firstLine="720"/>
      </w:pPr>
      <w:r>
        <w:lastRenderedPageBreak/>
        <w:t>Visiting Professor of Law</w:t>
      </w:r>
    </w:p>
    <w:p w:rsidR="001A3B7F" w:rsidRDefault="001A3B7F">
      <w:r>
        <w:tab/>
      </w:r>
      <w:r>
        <w:tab/>
      </w:r>
      <w:r>
        <w:tab/>
        <w:t>California Western School of Law</w:t>
      </w:r>
    </w:p>
    <w:p w:rsidR="001A3B7F" w:rsidRDefault="001A3B7F">
      <w:r>
        <w:tab/>
      </w:r>
      <w:r>
        <w:tab/>
      </w:r>
      <w:r>
        <w:tab/>
        <w:t>San Diego, CA</w:t>
      </w:r>
    </w:p>
    <w:p w:rsidR="001A3B7F" w:rsidRDefault="001A3B7F">
      <w:r>
        <w:tab/>
      </w:r>
      <w:r>
        <w:tab/>
      </w:r>
      <w:r>
        <w:tab/>
        <w:t>Spring, 2002</w:t>
      </w:r>
    </w:p>
    <w:p w:rsidR="001A3B7F" w:rsidRDefault="001A3B7F"/>
    <w:p w:rsidR="001A3B7F" w:rsidRDefault="001A3B7F">
      <w:r>
        <w:tab/>
      </w:r>
      <w:r>
        <w:tab/>
      </w:r>
      <w:r>
        <w:tab/>
        <w:t>Visiting Professor of Law,</w:t>
      </w:r>
    </w:p>
    <w:p w:rsidR="001A3B7F" w:rsidRDefault="001A3B7F">
      <w:r>
        <w:tab/>
      </w:r>
      <w:r>
        <w:tab/>
      </w:r>
      <w:r>
        <w:tab/>
        <w:t>Southern Methodist University School of Law</w:t>
      </w:r>
    </w:p>
    <w:p w:rsidR="001A3B7F" w:rsidRDefault="001A3B7F">
      <w:r>
        <w:tab/>
      </w:r>
      <w:r>
        <w:tab/>
      </w:r>
      <w:r>
        <w:tab/>
        <w:t>Dallas, TX</w:t>
      </w:r>
    </w:p>
    <w:p w:rsidR="001A3B7F" w:rsidRDefault="001A3B7F">
      <w:r>
        <w:tab/>
      </w:r>
      <w:r>
        <w:tab/>
      </w:r>
      <w:r>
        <w:tab/>
        <w:t>Fall 1998</w:t>
      </w:r>
    </w:p>
    <w:p w:rsidR="001A3B7F" w:rsidRDefault="001A3B7F"/>
    <w:p w:rsidR="001A3B7F" w:rsidRDefault="001A3B7F">
      <w:r>
        <w:tab/>
      </w:r>
      <w:r>
        <w:tab/>
      </w:r>
      <w:r>
        <w:tab/>
        <w:t>Bigelow Fellow and Lecturer in Law</w:t>
      </w:r>
    </w:p>
    <w:p w:rsidR="001A3B7F" w:rsidRDefault="001A3B7F">
      <w:r>
        <w:tab/>
      </w:r>
      <w:r>
        <w:tab/>
      </w:r>
      <w:r>
        <w:tab/>
        <w:t>University of Chicago School of Law</w:t>
      </w:r>
    </w:p>
    <w:p w:rsidR="001A3B7F" w:rsidRDefault="001A3B7F">
      <w:r>
        <w:tab/>
      </w:r>
      <w:r>
        <w:tab/>
      </w:r>
      <w:r>
        <w:tab/>
        <w:t>Chicago, IL</w:t>
      </w:r>
    </w:p>
    <w:p w:rsidR="001A3B7F" w:rsidRDefault="001A3B7F">
      <w:r>
        <w:tab/>
      </w:r>
      <w:r>
        <w:tab/>
      </w:r>
      <w:r>
        <w:tab/>
        <w:t>September 1986-June 1987</w:t>
      </w:r>
    </w:p>
    <w:p w:rsidR="001A3B7F" w:rsidRDefault="001A3B7F"/>
    <w:p w:rsidR="001A3B7F" w:rsidRDefault="001A3B7F"/>
    <w:p w:rsidR="001A3B7F" w:rsidRDefault="001A3B7F">
      <w:pPr>
        <w:pStyle w:val="Heading1"/>
      </w:pPr>
      <w:r>
        <w:t>HONORS AND</w:t>
      </w:r>
    </w:p>
    <w:p w:rsidR="00AF23F1" w:rsidRDefault="001A3B7F">
      <w:pPr>
        <w:rPr>
          <w:b/>
        </w:rPr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</w:p>
    <w:p w:rsidR="00AF23F1" w:rsidRDefault="00AF23F1">
      <w:pPr>
        <w:rPr>
          <w:b/>
        </w:rPr>
      </w:pPr>
    </w:p>
    <w:p w:rsidR="00AF23F1" w:rsidRDefault="00AF23F1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Named Law School “Distinguished Professor,” </w:t>
      </w:r>
      <w:r>
        <w:t>2014</w:t>
      </w:r>
    </w:p>
    <w:p w:rsidR="00AF23F1" w:rsidRPr="00AF23F1" w:rsidRDefault="00AF23F1"/>
    <w:p w:rsidR="001A3B7F" w:rsidRDefault="001A3B7F" w:rsidP="00AF23F1">
      <w:pPr>
        <w:ind w:left="1440" w:firstLine="720"/>
      </w:pPr>
      <w:r>
        <w:rPr>
          <w:b/>
        </w:rPr>
        <w:t>Outstanding Faculty Award,</w:t>
      </w:r>
      <w:r>
        <w:t xml:space="preserve"> May 2000 and May 1991</w:t>
      </w:r>
    </w:p>
    <w:p w:rsidR="001A3B7F" w:rsidRDefault="001A3B7F">
      <w:r>
        <w:tab/>
      </w:r>
      <w:r>
        <w:tab/>
      </w:r>
      <w:r>
        <w:tab/>
      </w:r>
      <w:r>
        <w:rPr>
          <w:b/>
        </w:rPr>
        <w:t>Alumni Outstanding Faculty Award</w:t>
      </w:r>
      <w:r>
        <w:t>, 2004</w:t>
      </w:r>
      <w:r>
        <w:tab/>
      </w:r>
      <w:r w:rsidR="004268D6">
        <w:t xml:space="preserve"> </w:t>
      </w:r>
      <w:r>
        <w:tab/>
      </w:r>
      <w:r>
        <w:tab/>
      </w:r>
    </w:p>
    <w:p w:rsidR="00CB60BB" w:rsidRDefault="001A3B7F">
      <w:pPr>
        <w:ind w:left="1440" w:firstLine="720"/>
      </w:pPr>
      <w:r>
        <w:t>Widener University School of Law</w:t>
      </w:r>
    </w:p>
    <w:p w:rsidR="00CB60BB" w:rsidRDefault="00CB60BB">
      <w:pPr>
        <w:ind w:left="1440" w:firstLine="720"/>
      </w:pPr>
    </w:p>
    <w:p w:rsidR="0062358D" w:rsidRDefault="0062358D" w:rsidP="00165FC8">
      <w:pPr>
        <w:ind w:left="2160"/>
      </w:pPr>
      <w:r>
        <w:rPr>
          <w:b/>
        </w:rPr>
        <w:t>Wi</w:t>
      </w:r>
      <w:r w:rsidRPr="0062358D">
        <w:rPr>
          <w:b/>
        </w:rPr>
        <w:t xml:space="preserve">nner, </w:t>
      </w:r>
      <w:r w:rsidR="00165FC8">
        <w:rPr>
          <w:b/>
        </w:rPr>
        <w:t xml:space="preserve">Douglas Ray </w:t>
      </w:r>
      <w:r w:rsidRPr="0062358D">
        <w:rPr>
          <w:b/>
        </w:rPr>
        <w:t>Distinguished Faculty Scholarship Award</w:t>
      </w:r>
      <w:r>
        <w:rPr>
          <w:b/>
        </w:rPr>
        <w:t xml:space="preserve">, </w:t>
      </w:r>
      <w:r>
        <w:t>2011</w:t>
      </w:r>
    </w:p>
    <w:p w:rsidR="0062358D" w:rsidRPr="004268D6" w:rsidRDefault="0062358D" w:rsidP="0062358D">
      <w:pPr>
        <w:ind w:left="2160"/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book: </w:t>
      </w:r>
      <w:r>
        <w:rPr>
          <w:b/>
          <w:smallCaps/>
        </w:rPr>
        <w:t xml:space="preserve">Reconsidering Law and Policy Debates: A Public Health Perspective </w:t>
      </w:r>
      <w:r>
        <w:rPr>
          <w:smallCaps/>
        </w:rPr>
        <w:t>(</w:t>
      </w:r>
      <w:r>
        <w:t xml:space="preserve">Cambridge, 2011) (editor and chapter contributor) and for </w:t>
      </w:r>
      <w:r w:rsidRPr="00910F1A">
        <w:rPr>
          <w:b/>
        </w:rPr>
        <w:t>body of work, 2010-2011</w:t>
      </w:r>
      <w:r>
        <w:t xml:space="preserve"> </w:t>
      </w:r>
    </w:p>
    <w:p w:rsidR="001A3B7F" w:rsidRPr="0062358D" w:rsidRDefault="001A3B7F">
      <w:pPr>
        <w:ind w:left="1440" w:firstLine="720"/>
      </w:pPr>
    </w:p>
    <w:p w:rsidR="001A3B7F" w:rsidRPr="004268D6" w:rsidRDefault="001A3B7F" w:rsidP="00165FC8">
      <w:pPr>
        <w:pStyle w:val="Heading6"/>
        <w:ind w:left="2160" w:firstLine="0"/>
      </w:pPr>
      <w:r>
        <w:t xml:space="preserve">Winner, </w:t>
      </w:r>
      <w:r w:rsidR="00165FC8">
        <w:t xml:space="preserve">Douglas Ray </w:t>
      </w:r>
      <w:r>
        <w:t>Distinguished Fac</w:t>
      </w:r>
      <w:r w:rsidR="0062358D">
        <w:t>ulty Scholarship Award,</w:t>
      </w:r>
      <w:r w:rsidRPr="00CB60BB">
        <w:rPr>
          <w:b w:val="0"/>
        </w:rPr>
        <w:t xml:space="preserve"> 200</w:t>
      </w:r>
      <w:r w:rsidR="00165FC8">
        <w:rPr>
          <w:b w:val="0"/>
        </w:rPr>
        <w:t>5</w:t>
      </w:r>
      <w:r w:rsidR="00165FC8">
        <w:t xml:space="preserve"> </w:t>
      </w:r>
      <w:r>
        <w:t xml:space="preserve">for </w:t>
      </w:r>
      <w:r>
        <w:rPr>
          <w:i/>
        </w:rPr>
        <w:t>Tort, Compensation, and Two Kinds of Justice,</w:t>
      </w:r>
    </w:p>
    <w:p w:rsidR="00CB60BB" w:rsidRDefault="001A3B7F">
      <w:pPr>
        <w:ind w:left="1440" w:firstLine="720"/>
      </w:pPr>
      <w:r>
        <w:t xml:space="preserve">55 </w:t>
      </w:r>
      <w:r>
        <w:rPr>
          <w:smallCaps/>
        </w:rPr>
        <w:t xml:space="preserve">Rutgers L. Rev. </w:t>
      </w:r>
      <w:r>
        <w:t>1027 (2003)</w:t>
      </w:r>
      <w:r w:rsidR="004268D6">
        <w:t xml:space="preserve"> </w:t>
      </w:r>
    </w:p>
    <w:p w:rsidR="004268D6" w:rsidRDefault="004268D6">
      <w:pPr>
        <w:ind w:left="1440" w:firstLine="720"/>
      </w:pPr>
    </w:p>
    <w:p w:rsidR="00C46670" w:rsidRDefault="001A3B7F">
      <w:r>
        <w:tab/>
      </w:r>
      <w:r>
        <w:tab/>
      </w:r>
      <w:r>
        <w:tab/>
      </w:r>
      <w:r w:rsidR="00C46670">
        <w:t xml:space="preserve">Named one of </w:t>
      </w:r>
      <w:r w:rsidR="00C46670" w:rsidRPr="00C46670">
        <w:rPr>
          <w:b/>
          <w:i/>
        </w:rPr>
        <w:t>23 Law Professors to Take Before Yo</w:t>
      </w:r>
      <w:r w:rsidR="00C46670">
        <w:rPr>
          <w:b/>
          <w:i/>
        </w:rPr>
        <w:t xml:space="preserve">u Die, </w:t>
      </w:r>
      <w:r w:rsidR="00C46670">
        <w:t>by</w:t>
      </w:r>
    </w:p>
    <w:p w:rsidR="001A3B7F" w:rsidRDefault="00C46670">
      <w:r>
        <w:tab/>
      </w:r>
      <w:r>
        <w:tab/>
      </w:r>
      <w:r>
        <w:tab/>
        <w:t>National Jurist, March 2011</w:t>
      </w:r>
    </w:p>
    <w:p w:rsidR="001A3B7F" w:rsidRDefault="001A3B7F"/>
    <w:p w:rsidR="001A3B7F" w:rsidRDefault="001A3B7F">
      <w:pPr>
        <w:pStyle w:val="Heading1"/>
      </w:pPr>
      <w:r>
        <w:t>OTHER LEGAL</w:t>
      </w:r>
    </w:p>
    <w:p w:rsidR="002E6A67" w:rsidRDefault="001A3B7F">
      <w:r>
        <w:rPr>
          <w:b/>
        </w:rPr>
        <w:t>EMPLOYMENT:</w:t>
      </w:r>
      <w:r>
        <w:tab/>
      </w:r>
    </w:p>
    <w:p w:rsidR="001A3B7F" w:rsidRDefault="001A3B7F" w:rsidP="002E6A67">
      <w:pPr>
        <w:ind w:left="1440" w:firstLine="720"/>
      </w:pPr>
      <w:r>
        <w:t>Associate, Litigation Department</w:t>
      </w:r>
    </w:p>
    <w:p w:rsidR="001A3B7F" w:rsidRDefault="001A3B7F">
      <w:pPr>
        <w:ind w:left="1440" w:firstLine="720"/>
      </w:pPr>
      <w:r>
        <w:t xml:space="preserve">Cahill Gordon &amp; </w:t>
      </w:r>
      <w:proofErr w:type="spellStart"/>
      <w:r>
        <w:t>Reindel</w:t>
      </w:r>
      <w:proofErr w:type="spellEnd"/>
    </w:p>
    <w:p w:rsidR="001A3B7F" w:rsidRDefault="001A3B7F">
      <w:r>
        <w:tab/>
      </w:r>
      <w:r>
        <w:tab/>
      </w:r>
      <w:r>
        <w:tab/>
        <w:t>New York, NY</w:t>
      </w:r>
    </w:p>
    <w:p w:rsidR="001A3B7F" w:rsidRDefault="00165FC8">
      <w:r>
        <w:tab/>
      </w:r>
      <w:r>
        <w:tab/>
      </w:r>
      <w:r>
        <w:tab/>
        <w:t>October 1983-August 1986</w:t>
      </w:r>
      <w:r w:rsidR="001A3B7F">
        <w:t xml:space="preserve"> </w:t>
      </w:r>
    </w:p>
    <w:p w:rsidR="0062358D" w:rsidRDefault="0062358D"/>
    <w:p w:rsidR="001A3B7F" w:rsidRDefault="001A3B7F" w:rsidP="0062358D">
      <w:pPr>
        <w:ind w:left="1440" w:firstLine="720"/>
      </w:pPr>
      <w:r>
        <w:t>Law Clerk to Hon. Joseph M. McLaughlin,</w:t>
      </w:r>
    </w:p>
    <w:p w:rsidR="001A3B7F" w:rsidRDefault="001A3B7F">
      <w:r>
        <w:tab/>
      </w:r>
      <w:r>
        <w:tab/>
      </w:r>
      <w:r>
        <w:tab/>
        <w:t>United States District Judge</w:t>
      </w:r>
    </w:p>
    <w:p w:rsidR="001A3B7F" w:rsidRDefault="001A3B7F">
      <w:r>
        <w:tab/>
      </w:r>
      <w:r>
        <w:tab/>
      </w:r>
      <w:r>
        <w:tab/>
        <w:t>Eastern District of New York</w:t>
      </w:r>
    </w:p>
    <w:p w:rsidR="00FD52DF" w:rsidRDefault="001A3B7F" w:rsidP="006C2020">
      <w:pPr>
        <w:ind w:left="1440" w:firstLine="720"/>
      </w:pPr>
      <w:r>
        <w:t>August 1982-September 1983</w:t>
      </w:r>
    </w:p>
    <w:p w:rsidR="00FD52DF" w:rsidRDefault="00FD52DF" w:rsidP="006C2020">
      <w:pPr>
        <w:ind w:left="1440" w:firstLine="720"/>
      </w:pPr>
    </w:p>
    <w:p w:rsidR="004268D6" w:rsidRDefault="004268D6" w:rsidP="006C2020">
      <w:pPr>
        <w:ind w:left="1440" w:firstLine="720"/>
      </w:pPr>
    </w:p>
    <w:p w:rsidR="001A3B7F" w:rsidRDefault="001A3B7F">
      <w:r>
        <w:rPr>
          <w:b/>
        </w:rPr>
        <w:t>EDUCATION:</w:t>
      </w:r>
      <w:r>
        <w:rPr>
          <w:b/>
        </w:rPr>
        <w:tab/>
      </w:r>
      <w:r>
        <w:t>Fordham University School of Law, J.D., 1982</w:t>
      </w:r>
    </w:p>
    <w:p w:rsidR="001A3B7F" w:rsidRDefault="001A3B7F">
      <w:pPr>
        <w:rPr>
          <w:smallCaps/>
        </w:rPr>
      </w:pPr>
      <w:r>
        <w:tab/>
      </w:r>
      <w:r>
        <w:tab/>
      </w:r>
      <w:r>
        <w:tab/>
        <w:t xml:space="preserve">Associate Editor, </w:t>
      </w:r>
      <w:r>
        <w:rPr>
          <w:smallCaps/>
        </w:rPr>
        <w:t>Fordham Law Review</w:t>
      </w:r>
    </w:p>
    <w:p w:rsidR="001A3B7F" w:rsidRDefault="001A3B7F"/>
    <w:p w:rsidR="001A3B7F" w:rsidRDefault="001A3B7F">
      <w:r>
        <w:tab/>
      </w:r>
      <w:r>
        <w:tab/>
      </w:r>
      <w:r>
        <w:tab/>
        <w:t xml:space="preserve">College of William and Mary, B.A., </w:t>
      </w:r>
      <w:r w:rsidR="00165FC8">
        <w:t xml:space="preserve">Philosophy and English, </w:t>
      </w:r>
      <w:r>
        <w:t xml:space="preserve">1978  </w:t>
      </w:r>
    </w:p>
    <w:p w:rsidR="001A3B7F" w:rsidRDefault="001A3B7F">
      <w:r>
        <w:tab/>
      </w:r>
      <w:r>
        <w:tab/>
      </w:r>
      <w:r>
        <w:tab/>
        <w:t>High Honors in Philosophy</w:t>
      </w:r>
    </w:p>
    <w:p w:rsidR="001A3B7F" w:rsidRDefault="001A3B7F">
      <w:pPr>
        <w:rPr>
          <w:i/>
        </w:rPr>
      </w:pPr>
      <w:r>
        <w:tab/>
      </w:r>
      <w:r>
        <w:tab/>
      </w:r>
      <w:r>
        <w:tab/>
        <w:t xml:space="preserve">Thesis: </w:t>
      </w:r>
      <w:r>
        <w:rPr>
          <w:i/>
        </w:rPr>
        <w:t>Two Notions of Language and Language Investigation</w:t>
      </w:r>
    </w:p>
    <w:p w:rsidR="001A3B7F" w:rsidRDefault="001A3B7F">
      <w:r>
        <w:tab/>
      </w:r>
      <w:r>
        <w:tab/>
      </w:r>
      <w:r>
        <w:tab/>
        <w:t xml:space="preserve">Captain, </w:t>
      </w:r>
      <w:r w:rsidR="00AF23F1">
        <w:t>Division I</w:t>
      </w:r>
      <w:r>
        <w:t xml:space="preserve"> Swim Team </w:t>
      </w:r>
    </w:p>
    <w:p w:rsidR="001A3B7F" w:rsidRDefault="001A3B7F">
      <w:pPr>
        <w:pStyle w:val="Heading1"/>
      </w:pPr>
    </w:p>
    <w:p w:rsidR="001A3B7F" w:rsidRDefault="001A3B7F">
      <w:pPr>
        <w:pStyle w:val="Heading1"/>
      </w:pPr>
    </w:p>
    <w:p w:rsidR="002E6A67" w:rsidRDefault="001A3B7F">
      <w:pPr>
        <w:pStyle w:val="Heading1"/>
        <w:rPr>
          <w:b w:val="0"/>
        </w:rPr>
      </w:pPr>
      <w:r>
        <w:t>MAJOR PUBLICATIONS</w:t>
      </w:r>
      <w:r>
        <w:rPr>
          <w:b w:val="0"/>
        </w:rPr>
        <w:t>:</w:t>
      </w:r>
    </w:p>
    <w:p w:rsidR="001A3B7F" w:rsidRPr="002E6A67" w:rsidRDefault="001A3B7F" w:rsidP="002E6A67"/>
    <w:p w:rsidR="001A3B7F" w:rsidRDefault="001A3B7F" w:rsidP="001A3B7F"/>
    <w:p w:rsidR="002F58EA" w:rsidRDefault="001A3B7F" w:rsidP="001A3B7F">
      <w:pPr>
        <w:ind w:left="2160" w:hanging="2160"/>
      </w:pPr>
      <w:r w:rsidRPr="00C343CF">
        <w:rPr>
          <w:i/>
        </w:rPr>
        <w:t>Book</w:t>
      </w:r>
      <w:r w:rsidR="00165FC8">
        <w:rPr>
          <w:i/>
        </w:rPr>
        <w:t>s</w:t>
      </w:r>
      <w:r w:rsidRPr="001A3B7F">
        <w:t>:</w:t>
      </w:r>
      <w:r w:rsidRPr="001A3B7F">
        <w:tab/>
      </w:r>
    </w:p>
    <w:p w:rsidR="002F58EA" w:rsidRDefault="002F58EA" w:rsidP="001A3B7F">
      <w:pPr>
        <w:ind w:left="2160" w:hanging="2160"/>
      </w:pPr>
      <w:r>
        <w:rPr>
          <w:i/>
        </w:rPr>
        <w:tab/>
      </w:r>
      <w:r>
        <w:rPr>
          <w:smallCaps/>
        </w:rPr>
        <w:t xml:space="preserve">Same-Sex Legal Kit for Dummies </w:t>
      </w:r>
      <w:r>
        <w:t>(with Carrie Stone) (John Wiley &amp; Sons, 2013)</w:t>
      </w:r>
      <w:r>
        <w:rPr>
          <w:i/>
        </w:rPr>
        <w:tab/>
      </w:r>
    </w:p>
    <w:p w:rsidR="002F58EA" w:rsidRDefault="002F58EA" w:rsidP="001A3B7F">
      <w:pPr>
        <w:ind w:left="2160" w:hanging="2160"/>
        <w:rPr>
          <w:smallCaps/>
        </w:rPr>
      </w:pPr>
    </w:p>
    <w:p w:rsidR="00165FC8" w:rsidRDefault="001A3B7F" w:rsidP="002F58EA">
      <w:pPr>
        <w:ind w:left="2160"/>
      </w:pPr>
      <w:r w:rsidRPr="001A3B7F">
        <w:rPr>
          <w:smallCaps/>
        </w:rPr>
        <w:t>Reconsidering Law and Policy Debates: A Public Health Perspective (</w:t>
      </w:r>
      <w:r w:rsidRPr="001A3B7F">
        <w:t>editor and contributor) (</w:t>
      </w:r>
      <w:r w:rsidR="00E83D88">
        <w:t>Cambridge University Press, 2011</w:t>
      </w:r>
      <w:r w:rsidRPr="001A3B7F">
        <w:t>)</w:t>
      </w:r>
    </w:p>
    <w:p w:rsidR="00165FC8" w:rsidRDefault="00165FC8" w:rsidP="0083035C"/>
    <w:p w:rsidR="001A3B7F" w:rsidRDefault="001A3B7F" w:rsidP="001A3B7F">
      <w:pPr>
        <w:ind w:left="2160" w:hanging="2160"/>
      </w:pPr>
    </w:p>
    <w:p w:rsidR="00315753" w:rsidRDefault="001A3B7F" w:rsidP="001A3B7F">
      <w:pPr>
        <w:ind w:left="2160" w:hanging="2160"/>
      </w:pPr>
      <w:r w:rsidRPr="00C343CF">
        <w:rPr>
          <w:i/>
        </w:rPr>
        <w:t>Book Chapters</w:t>
      </w:r>
      <w:r w:rsidRPr="001A3B7F">
        <w:t>:</w:t>
      </w:r>
      <w:r w:rsidRPr="001A3B7F">
        <w:tab/>
      </w:r>
    </w:p>
    <w:p w:rsidR="00315753" w:rsidRPr="00910F1A" w:rsidRDefault="00315753" w:rsidP="001A3B7F">
      <w:pPr>
        <w:ind w:left="2160" w:hanging="2160"/>
        <w:rPr>
          <w:i/>
        </w:rPr>
      </w:pPr>
      <w:r>
        <w:rPr>
          <w:i/>
        </w:rPr>
        <w:tab/>
      </w:r>
      <w:r w:rsidR="0083035C">
        <w:rPr>
          <w:rFonts w:cs="Calibri"/>
          <w:i/>
          <w:color w:val="000000"/>
        </w:rPr>
        <w:t xml:space="preserve">Ball of </w:t>
      </w:r>
      <w:proofErr w:type="gramStart"/>
      <w:r w:rsidR="0083035C">
        <w:rPr>
          <w:rFonts w:cs="Calibri"/>
          <w:i/>
          <w:color w:val="000000"/>
        </w:rPr>
        <w:t>Con(</w:t>
      </w:r>
      <w:proofErr w:type="spellStart"/>
      <w:proofErr w:type="gramEnd"/>
      <w:r w:rsidR="0083035C">
        <w:rPr>
          <w:rFonts w:cs="Calibri"/>
          <w:i/>
          <w:color w:val="000000"/>
        </w:rPr>
        <w:t>stitutional</w:t>
      </w:r>
      <w:proofErr w:type="spellEnd"/>
      <w:r w:rsidR="0083035C">
        <w:rPr>
          <w:rFonts w:cs="Calibri"/>
          <w:i/>
          <w:color w:val="000000"/>
        </w:rPr>
        <w:t xml:space="preserve">) Fusion: The Supreme Court’s Evolving Gay Rights Jurisprudence, </w:t>
      </w:r>
      <w:r w:rsidRPr="00910F1A">
        <w:rPr>
          <w:rFonts w:cs="Calibri"/>
          <w:color w:val="000000"/>
        </w:rPr>
        <w:t xml:space="preserve">in </w:t>
      </w:r>
      <w:r w:rsidR="00910F1A">
        <w:rPr>
          <w:rFonts w:cs="Calibri"/>
          <w:smallCaps/>
          <w:color w:val="000000"/>
        </w:rPr>
        <w:t xml:space="preserve">Controversies in Equal Protection </w:t>
      </w:r>
      <w:r w:rsidR="00121F3F">
        <w:rPr>
          <w:rFonts w:cs="Calibri"/>
          <w:smallCaps/>
          <w:color w:val="000000"/>
        </w:rPr>
        <w:t xml:space="preserve">Cases </w:t>
      </w:r>
      <w:r w:rsidR="00910F1A">
        <w:rPr>
          <w:rFonts w:cs="Calibri"/>
          <w:smallCaps/>
          <w:color w:val="000000"/>
        </w:rPr>
        <w:t>in America</w:t>
      </w:r>
      <w:r w:rsidR="00121F3F">
        <w:rPr>
          <w:rFonts w:cs="Calibri"/>
          <w:smallCaps/>
          <w:color w:val="000000"/>
        </w:rPr>
        <w:t>: Race, Gender, and Sexual Orientation</w:t>
      </w:r>
      <w:r w:rsidR="00910F1A">
        <w:rPr>
          <w:rFonts w:cs="Calibri"/>
          <w:smallCaps/>
          <w:color w:val="000000"/>
        </w:rPr>
        <w:t xml:space="preserve"> </w:t>
      </w:r>
      <w:r w:rsidRPr="00910F1A">
        <w:rPr>
          <w:rFonts w:cs="Calibri"/>
          <w:color w:val="000000"/>
        </w:rPr>
        <w:t xml:space="preserve"> (forthcoming</w:t>
      </w:r>
      <w:r w:rsidR="00121F3F">
        <w:rPr>
          <w:rFonts w:cs="Calibri"/>
          <w:color w:val="000000"/>
        </w:rPr>
        <w:t>, July</w:t>
      </w:r>
      <w:r w:rsidRPr="00910F1A">
        <w:rPr>
          <w:rFonts w:cs="Calibri"/>
          <w:color w:val="000000"/>
        </w:rPr>
        <w:t xml:space="preserve"> 201</w:t>
      </w:r>
      <w:r w:rsidR="006C2020">
        <w:rPr>
          <w:rFonts w:cs="Calibri"/>
          <w:color w:val="000000"/>
        </w:rPr>
        <w:t>5</w:t>
      </w:r>
      <w:r w:rsidRPr="00910F1A">
        <w:rPr>
          <w:rFonts w:cs="Calibri"/>
          <w:color w:val="000000"/>
        </w:rPr>
        <w:t>)</w:t>
      </w:r>
      <w:r w:rsidR="006C2020">
        <w:rPr>
          <w:rFonts w:cs="Calibri"/>
          <w:color w:val="000000"/>
        </w:rPr>
        <w:t xml:space="preserve"> </w:t>
      </w:r>
    </w:p>
    <w:p w:rsidR="00315753" w:rsidRDefault="0083035C" w:rsidP="001A3B7F">
      <w:pPr>
        <w:ind w:left="2160" w:hanging="2160"/>
        <w:rPr>
          <w:i/>
        </w:rPr>
      </w:pPr>
      <w:r>
        <w:rPr>
          <w:i/>
        </w:rPr>
        <w:tab/>
      </w:r>
    </w:p>
    <w:p w:rsidR="001A3B7F" w:rsidRPr="004B0683" w:rsidRDefault="001A3B7F" w:rsidP="00315753">
      <w:pPr>
        <w:ind w:left="2160"/>
      </w:pPr>
      <w:r w:rsidRPr="001A3B7F">
        <w:rPr>
          <w:i/>
        </w:rPr>
        <w:t>Public Health and Marriage (Equality)</w:t>
      </w:r>
      <w:r w:rsidRPr="001A3B7F">
        <w:t xml:space="preserve">, in </w:t>
      </w:r>
      <w:r w:rsidRPr="001A3B7F">
        <w:rPr>
          <w:smallCaps/>
        </w:rPr>
        <w:t>Reconsidering Law and Policy Debates</w:t>
      </w:r>
      <w:r w:rsidR="004B0683">
        <w:rPr>
          <w:smallCaps/>
        </w:rPr>
        <w:t xml:space="preserve"> (</w:t>
      </w:r>
      <w:r w:rsidR="004B0683">
        <w:t>above)</w:t>
      </w:r>
    </w:p>
    <w:p w:rsidR="001A3B7F" w:rsidRPr="001A3B7F" w:rsidRDefault="001A3B7F">
      <w:r w:rsidRPr="001A3B7F">
        <w:tab/>
      </w:r>
      <w:r w:rsidRPr="001A3B7F">
        <w:tab/>
      </w:r>
      <w:r w:rsidRPr="001A3B7F">
        <w:tab/>
      </w:r>
    </w:p>
    <w:p w:rsidR="002E6A67" w:rsidRPr="009469EA" w:rsidRDefault="001A3B7F" w:rsidP="009469EA">
      <w:pPr>
        <w:ind w:left="2160"/>
      </w:pPr>
      <w:r w:rsidRPr="001A3B7F">
        <w:rPr>
          <w:i/>
        </w:rPr>
        <w:t>Introduction</w:t>
      </w:r>
      <w:r w:rsidR="009956ED">
        <w:rPr>
          <w:i/>
        </w:rPr>
        <w:t>: Bringing Public Health to Bear on Contentious Legal and Social Issues</w:t>
      </w:r>
      <w:r w:rsidRPr="001A3B7F">
        <w:rPr>
          <w:i/>
        </w:rPr>
        <w:t xml:space="preserve">, </w:t>
      </w:r>
      <w:r w:rsidRPr="001A3B7F">
        <w:t xml:space="preserve">in </w:t>
      </w:r>
      <w:r w:rsidRPr="001A3B7F">
        <w:rPr>
          <w:smallCaps/>
        </w:rPr>
        <w:t>Reconsidering Law and Policy Debates</w:t>
      </w:r>
      <w:r w:rsidR="00E83D88">
        <w:rPr>
          <w:smallCaps/>
        </w:rPr>
        <w:t xml:space="preserve"> </w:t>
      </w:r>
    </w:p>
    <w:p w:rsidR="00165FC8" w:rsidRDefault="00165FC8">
      <w:pPr>
        <w:rPr>
          <w:smallCaps/>
        </w:rPr>
      </w:pPr>
    </w:p>
    <w:p w:rsidR="00165FC8" w:rsidRDefault="00165FC8">
      <w:pPr>
        <w:rPr>
          <w:smallCaps/>
        </w:rPr>
      </w:pPr>
    </w:p>
    <w:p w:rsidR="00CE18A7" w:rsidRDefault="001A3B7F">
      <w:r w:rsidRPr="00C343CF">
        <w:rPr>
          <w:i/>
        </w:rPr>
        <w:t>Law Journal Articles</w:t>
      </w:r>
      <w:r>
        <w:t>:</w:t>
      </w:r>
    </w:p>
    <w:p w:rsidR="009469EA" w:rsidRDefault="009469EA" w:rsidP="009469EA">
      <w:pPr>
        <w:ind w:left="2160"/>
        <w:rPr>
          <w:rFonts w:cs="Calibri"/>
          <w:color w:val="000000"/>
        </w:rPr>
      </w:pPr>
    </w:p>
    <w:p w:rsidR="00AF23F1" w:rsidRPr="00AF23F1" w:rsidRDefault="00AF23F1" w:rsidP="009469EA">
      <w:pPr>
        <w:ind w:left="2160"/>
      </w:pPr>
      <w:r>
        <w:rPr>
          <w:i/>
        </w:rPr>
        <w:t>After Marriage Equality, What’s Next for Relationship Recognition</w:t>
      </w:r>
      <w:proofErr w:type="gramStart"/>
      <w:r>
        <w:rPr>
          <w:i/>
        </w:rPr>
        <w:t>?,</w:t>
      </w:r>
      <w:proofErr w:type="gramEnd"/>
      <w:r>
        <w:rPr>
          <w:i/>
        </w:rPr>
        <w:t xml:space="preserve"> </w:t>
      </w:r>
      <w:r>
        <w:t xml:space="preserve">___ S. D. </w:t>
      </w:r>
      <w:r>
        <w:rPr>
          <w:smallCaps/>
        </w:rPr>
        <w:t>L. Rev. ____ (</w:t>
      </w:r>
      <w:r>
        <w:t xml:space="preserve">forthcoming 2015). </w:t>
      </w:r>
    </w:p>
    <w:p w:rsidR="00AF23F1" w:rsidRDefault="00AF23F1" w:rsidP="009469EA">
      <w:pPr>
        <w:ind w:left="2160"/>
      </w:pPr>
    </w:p>
    <w:p w:rsidR="0083035C" w:rsidRDefault="009469EA" w:rsidP="009469EA">
      <w:pPr>
        <w:ind w:left="2160"/>
      </w:pPr>
      <w:r w:rsidRPr="0083035C">
        <w:t>United States v. Windsor</w:t>
      </w:r>
      <w:r>
        <w:t xml:space="preserve"> </w:t>
      </w:r>
      <w:r w:rsidRPr="0083035C">
        <w:rPr>
          <w:i/>
        </w:rPr>
        <w:t>and the Future of Civil Unions and Other Marriage Alternatives</w:t>
      </w:r>
      <w:proofErr w:type="gramStart"/>
      <w:r w:rsidRPr="0083035C">
        <w:rPr>
          <w:i/>
        </w:rPr>
        <w:t>,</w:t>
      </w:r>
      <w:r w:rsidR="006C2020">
        <w:t>59</w:t>
      </w:r>
      <w:proofErr w:type="gramEnd"/>
      <w:r>
        <w:t xml:space="preserve"> </w:t>
      </w:r>
      <w:proofErr w:type="spellStart"/>
      <w:r w:rsidR="0083035C">
        <w:rPr>
          <w:smallCaps/>
        </w:rPr>
        <w:t>Vill</w:t>
      </w:r>
      <w:proofErr w:type="spellEnd"/>
      <w:r w:rsidR="0083035C">
        <w:rPr>
          <w:smallCaps/>
        </w:rPr>
        <w:t xml:space="preserve">. L. Rev. </w:t>
      </w:r>
      <w:r>
        <w:rPr>
          <w:smallCaps/>
        </w:rPr>
        <w:t xml:space="preserve">Tolle </w:t>
      </w:r>
      <w:proofErr w:type="spellStart"/>
      <w:r>
        <w:rPr>
          <w:smallCaps/>
        </w:rPr>
        <w:t>L</w:t>
      </w:r>
      <w:r w:rsidR="0083035C">
        <w:rPr>
          <w:smallCaps/>
        </w:rPr>
        <w:t>e</w:t>
      </w:r>
      <w:r>
        <w:rPr>
          <w:smallCaps/>
        </w:rPr>
        <w:t>ge</w:t>
      </w:r>
      <w:proofErr w:type="spellEnd"/>
      <w:r>
        <w:rPr>
          <w:smallCaps/>
        </w:rPr>
        <w:t xml:space="preserve"> </w:t>
      </w:r>
      <w:r w:rsidR="006C2020">
        <w:rPr>
          <w:smallCaps/>
        </w:rPr>
        <w:t xml:space="preserve">27 </w:t>
      </w:r>
      <w:r>
        <w:rPr>
          <w:smallCaps/>
        </w:rPr>
        <w:t>(</w:t>
      </w:r>
      <w:r>
        <w:t>2013)</w:t>
      </w:r>
    </w:p>
    <w:p w:rsidR="0083035C" w:rsidRDefault="0083035C" w:rsidP="0083035C"/>
    <w:p w:rsidR="00075797" w:rsidRDefault="0083035C" w:rsidP="00075797">
      <w:pPr>
        <w:ind w:left="2160"/>
        <w:rPr>
          <w:smallCaps/>
        </w:rPr>
      </w:pPr>
      <w:r>
        <w:t xml:space="preserve">Book Review Essay, Emily </w:t>
      </w:r>
      <w:proofErr w:type="spellStart"/>
      <w:r>
        <w:t>Bazelon</w:t>
      </w:r>
      <w:proofErr w:type="spellEnd"/>
      <w:r>
        <w:t xml:space="preserve">, </w:t>
      </w:r>
      <w:r w:rsidRPr="0083035C">
        <w:rPr>
          <w:smallCaps/>
        </w:rPr>
        <w:t>Sticks and Stones: Defeating the Culture of Bullying and Rediscovering the</w:t>
      </w:r>
      <w:r>
        <w:rPr>
          <w:smallCaps/>
        </w:rPr>
        <w:t xml:space="preserve"> </w:t>
      </w:r>
      <w:r w:rsidRPr="0083035C">
        <w:rPr>
          <w:smallCaps/>
        </w:rPr>
        <w:t>Power of Character and Empathy</w:t>
      </w:r>
      <w:r w:rsidR="00075797">
        <w:t>, 22</w:t>
      </w:r>
      <w:r>
        <w:t xml:space="preserve"> </w:t>
      </w:r>
      <w:r>
        <w:rPr>
          <w:smallCaps/>
        </w:rPr>
        <w:t>Tem</w:t>
      </w:r>
      <w:r w:rsidR="00075797">
        <w:rPr>
          <w:smallCaps/>
        </w:rPr>
        <w:t>ple Pol. &amp; Civ. Rights L. Rev. 262 (2013)</w:t>
      </w:r>
    </w:p>
    <w:p w:rsidR="00910F1A" w:rsidRPr="00075797" w:rsidRDefault="00910F1A" w:rsidP="00075797">
      <w:pPr>
        <w:ind w:left="2160"/>
      </w:pPr>
    </w:p>
    <w:p w:rsidR="001A3316" w:rsidRDefault="001A3316" w:rsidP="001A3316">
      <w:pPr>
        <w:ind w:left="2160"/>
      </w:pPr>
      <w:r>
        <w:rPr>
          <w:i/>
        </w:rPr>
        <w:t xml:space="preserve">Bullying, Litigation, and Populations: The Limited Effect of Title IX, </w:t>
      </w:r>
      <w:r>
        <w:t xml:space="preserve">35 </w:t>
      </w:r>
      <w:r>
        <w:rPr>
          <w:smallCaps/>
        </w:rPr>
        <w:t xml:space="preserve">West. New Eng. L. Rev. </w:t>
      </w:r>
      <w:r w:rsidR="00FC16A9">
        <w:rPr>
          <w:smallCaps/>
        </w:rPr>
        <w:t>323</w:t>
      </w:r>
      <w:r>
        <w:rPr>
          <w:smallCaps/>
        </w:rPr>
        <w:t xml:space="preserve"> (2013) </w:t>
      </w:r>
    </w:p>
    <w:p w:rsidR="001A3316" w:rsidRDefault="001A3316" w:rsidP="00382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Calibri"/>
          <w:i/>
          <w:color w:val="000000"/>
          <w:szCs w:val="22"/>
        </w:rPr>
      </w:pPr>
    </w:p>
    <w:p w:rsidR="00910F1A" w:rsidRPr="00C65FCB" w:rsidRDefault="00910F1A" w:rsidP="00382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Calibri"/>
          <w:color w:val="000000"/>
          <w:szCs w:val="22"/>
        </w:rPr>
      </w:pPr>
      <w:r w:rsidRPr="00C65FCB">
        <w:rPr>
          <w:rFonts w:cs="Calibri"/>
          <w:i/>
          <w:color w:val="000000"/>
          <w:szCs w:val="22"/>
        </w:rPr>
        <w:t>Sandusky’s Victims: Compensation, Vindication, and Blame</w:t>
      </w:r>
      <w:r>
        <w:rPr>
          <w:rFonts w:cs="Calibri"/>
          <w:color w:val="000000"/>
          <w:szCs w:val="22"/>
        </w:rPr>
        <w:t>,</w:t>
      </w:r>
      <w:r w:rsidRPr="00C65FCB">
        <w:rPr>
          <w:rFonts w:cs="Calibri"/>
          <w:color w:val="000000"/>
          <w:szCs w:val="22"/>
        </w:rPr>
        <w:t xml:space="preserve"> </w:t>
      </w:r>
      <w:r w:rsidR="00382A65">
        <w:rPr>
          <w:rFonts w:cs="Calibri"/>
          <w:color w:val="000000"/>
          <w:szCs w:val="22"/>
        </w:rPr>
        <w:t>22</w:t>
      </w:r>
      <w:r w:rsidRPr="00C65FCB">
        <w:rPr>
          <w:rFonts w:cs="Calibri"/>
          <w:color w:val="000000"/>
          <w:szCs w:val="22"/>
        </w:rPr>
        <w:t xml:space="preserve"> </w:t>
      </w:r>
      <w:r w:rsidRPr="00C65FCB">
        <w:rPr>
          <w:rFonts w:cs="Calibri"/>
          <w:smallCaps/>
          <w:color w:val="000000"/>
          <w:szCs w:val="22"/>
        </w:rPr>
        <w:t>Widener L. J</w:t>
      </w:r>
      <w:r w:rsidR="00382A65">
        <w:rPr>
          <w:rFonts w:cs="Calibri"/>
          <w:color w:val="000000"/>
          <w:szCs w:val="22"/>
        </w:rPr>
        <w:t>. 589 (</w:t>
      </w:r>
      <w:r w:rsidRPr="00C65FCB">
        <w:rPr>
          <w:rFonts w:cs="Calibri"/>
          <w:color w:val="000000"/>
          <w:szCs w:val="22"/>
        </w:rPr>
        <w:t>2013)</w:t>
      </w:r>
    </w:p>
    <w:p w:rsidR="00910F1A" w:rsidRDefault="00910F1A" w:rsidP="00910F1A">
      <w:pPr>
        <w:rPr>
          <w:rFonts w:cs="Calibri"/>
          <w:i/>
          <w:color w:val="000000"/>
          <w:szCs w:val="22"/>
        </w:rPr>
      </w:pPr>
    </w:p>
    <w:p w:rsidR="00910F1A" w:rsidRPr="00C65FCB" w:rsidRDefault="00910F1A" w:rsidP="00910F1A">
      <w:pPr>
        <w:ind w:left="2160"/>
      </w:pPr>
      <w:r w:rsidRPr="00C65FCB">
        <w:rPr>
          <w:rFonts w:cs="Calibri"/>
          <w:bCs/>
          <w:i/>
          <w:color w:val="000000"/>
          <w:szCs w:val="22"/>
        </w:rPr>
        <w:t>The NFL and Beyond: Compensation, Litigation, and Public Health Issues in the Concussion Cases</w:t>
      </w:r>
      <w:r w:rsidRPr="00C65FCB">
        <w:rPr>
          <w:rFonts w:cs="Calibri"/>
          <w:bCs/>
          <w:color w:val="000000"/>
          <w:szCs w:val="22"/>
        </w:rPr>
        <w:t xml:space="preserve">, </w:t>
      </w:r>
      <w:r w:rsidR="00382A65">
        <w:rPr>
          <w:rFonts w:cs="Calibri"/>
          <w:bCs/>
          <w:color w:val="000000"/>
          <w:szCs w:val="22"/>
        </w:rPr>
        <w:t>8</w:t>
      </w:r>
      <w:r w:rsidRPr="00C65FCB">
        <w:rPr>
          <w:rFonts w:cs="Calibri"/>
          <w:bCs/>
          <w:color w:val="000000"/>
          <w:szCs w:val="22"/>
        </w:rPr>
        <w:t xml:space="preserve"> </w:t>
      </w:r>
      <w:r w:rsidRPr="00C65FCB">
        <w:rPr>
          <w:rFonts w:cs="Calibri"/>
          <w:bCs/>
          <w:smallCaps/>
          <w:color w:val="000000"/>
          <w:szCs w:val="22"/>
        </w:rPr>
        <w:t>Florida Int’l L. Rev</w:t>
      </w:r>
      <w:r w:rsidR="00382A65">
        <w:rPr>
          <w:rFonts w:cs="Calibri"/>
          <w:bCs/>
          <w:color w:val="000000"/>
          <w:szCs w:val="22"/>
        </w:rPr>
        <w:t>. 5 (2012)</w:t>
      </w:r>
    </w:p>
    <w:p w:rsidR="0070429D" w:rsidRDefault="0070429D" w:rsidP="001A3316"/>
    <w:p w:rsidR="0070429D" w:rsidRPr="000B5887" w:rsidRDefault="0070429D" w:rsidP="0070429D">
      <w:pPr>
        <w:ind w:left="2160"/>
      </w:pPr>
      <w:r w:rsidRPr="003B0CCC">
        <w:rPr>
          <w:i/>
        </w:rPr>
        <w:t>Duty Per Se: Reading Duty to Report Child Abuse Statutes to Create a Common Law Duty</w:t>
      </w:r>
      <w:r>
        <w:rPr>
          <w:i/>
        </w:rPr>
        <w:t xml:space="preserve">, </w:t>
      </w:r>
      <w:r w:rsidR="00382A65">
        <w:t xml:space="preserve">19 </w:t>
      </w:r>
      <w:r w:rsidR="00382A65">
        <w:rPr>
          <w:smallCaps/>
        </w:rPr>
        <w:t>Widener L. Rev. 73</w:t>
      </w:r>
      <w:r>
        <w:rPr>
          <w:smallCaps/>
        </w:rPr>
        <w:t xml:space="preserve">  </w:t>
      </w:r>
      <w:r w:rsidR="002F58EA">
        <w:rPr>
          <w:smallCaps/>
        </w:rPr>
        <w:t>(2013</w:t>
      </w:r>
      <w:r>
        <w:rPr>
          <w:smallCaps/>
        </w:rPr>
        <w:t>)</w:t>
      </w:r>
      <w:r w:rsidR="00382A65">
        <w:rPr>
          <w:smallCaps/>
        </w:rPr>
        <w:t xml:space="preserve"> </w:t>
      </w:r>
      <w:r w:rsidR="00382A65">
        <w:t xml:space="preserve">in </w:t>
      </w:r>
      <w:r>
        <w:t xml:space="preserve">Symposium, </w:t>
      </w:r>
      <w:r w:rsidRPr="003B0CCC">
        <w:rPr>
          <w:smallCaps/>
        </w:rPr>
        <w:t>Bradley and Beyond</w:t>
      </w:r>
      <w:r>
        <w:rPr>
          <w:smallCaps/>
        </w:rPr>
        <w:t xml:space="preserve"> </w:t>
      </w:r>
    </w:p>
    <w:p w:rsidR="009C0AF3" w:rsidRDefault="009C0AF3" w:rsidP="00EE66D2">
      <w:pPr>
        <w:rPr>
          <w:i/>
        </w:rPr>
      </w:pPr>
    </w:p>
    <w:p w:rsidR="00F15A7D" w:rsidRPr="00B67D85" w:rsidRDefault="00F15A7D" w:rsidP="004268D6">
      <w:pPr>
        <w:ind w:left="2160"/>
      </w:pPr>
      <w:r>
        <w:rPr>
          <w:i/>
        </w:rPr>
        <w:t xml:space="preserve">Civil Unions Reconsidered, </w:t>
      </w:r>
      <w:r w:rsidR="00E6099A">
        <w:t xml:space="preserve">26 </w:t>
      </w:r>
      <w:r w:rsidR="00E6099A">
        <w:rPr>
          <w:smallCaps/>
        </w:rPr>
        <w:t>J. Ci</w:t>
      </w:r>
      <w:r w:rsidR="00B67D85">
        <w:rPr>
          <w:smallCaps/>
        </w:rPr>
        <w:t xml:space="preserve">v. </w:t>
      </w:r>
      <w:proofErr w:type="spellStart"/>
      <w:r w:rsidR="00B67D85">
        <w:rPr>
          <w:smallCaps/>
        </w:rPr>
        <w:t>Rts</w:t>
      </w:r>
      <w:proofErr w:type="spellEnd"/>
      <w:r w:rsidR="00B67D85">
        <w:rPr>
          <w:smallCaps/>
        </w:rPr>
        <w:t xml:space="preserve">. &amp; Econ. Dev. </w:t>
      </w:r>
      <w:r w:rsidR="00382A65">
        <w:rPr>
          <w:smallCaps/>
        </w:rPr>
        <w:t>621 (2012</w:t>
      </w:r>
      <w:r w:rsidR="00B67D85">
        <w:rPr>
          <w:smallCaps/>
        </w:rPr>
        <w:t xml:space="preserve">) </w:t>
      </w:r>
    </w:p>
    <w:p w:rsidR="002D48F4" w:rsidRDefault="002D48F4" w:rsidP="004268D6">
      <w:pPr>
        <w:ind w:left="2160"/>
        <w:rPr>
          <w:i/>
        </w:rPr>
      </w:pPr>
    </w:p>
    <w:p w:rsidR="002D48F4" w:rsidRPr="00C65FCB" w:rsidRDefault="002D48F4" w:rsidP="002D4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Calibri"/>
          <w:color w:val="000000"/>
        </w:rPr>
      </w:pPr>
      <w:r w:rsidRPr="00C65FCB">
        <w:rPr>
          <w:rFonts w:cs="Calibri"/>
          <w:i/>
          <w:color w:val="000000"/>
        </w:rPr>
        <w:t>Toward a Mature Doctrine of Informed Consent: Lessons from a Comparative Law Analysis,</w:t>
      </w:r>
      <w:r>
        <w:rPr>
          <w:rFonts w:cs="Calibri"/>
          <w:color w:val="000000"/>
        </w:rPr>
        <w:t xml:space="preserve"> 1</w:t>
      </w:r>
      <w:r w:rsidRPr="00C65FCB">
        <w:rPr>
          <w:rFonts w:cs="Calibri"/>
          <w:color w:val="000000"/>
        </w:rPr>
        <w:t xml:space="preserve"> </w:t>
      </w:r>
      <w:r w:rsidRPr="00C65FCB">
        <w:rPr>
          <w:rFonts w:cs="Calibri"/>
          <w:smallCaps/>
          <w:color w:val="000000"/>
        </w:rPr>
        <w:t>British J. Am. Leg. Stud</w:t>
      </w:r>
      <w:r>
        <w:rPr>
          <w:rFonts w:cs="Calibri"/>
          <w:color w:val="000000"/>
        </w:rPr>
        <w:t xml:space="preserve">. </w:t>
      </w:r>
      <w:proofErr w:type="gramStart"/>
      <w:r>
        <w:rPr>
          <w:rFonts w:cs="Calibri"/>
          <w:color w:val="000000"/>
        </w:rPr>
        <w:t>551 (2012</w:t>
      </w:r>
      <w:r w:rsidRPr="00C65FCB">
        <w:rPr>
          <w:rFonts w:cs="Calibri"/>
          <w:color w:val="000000"/>
        </w:rPr>
        <w:t>) (with K.-J.</w:t>
      </w:r>
      <w:proofErr w:type="gramEnd"/>
      <w:r w:rsidRPr="00C65FCB">
        <w:rPr>
          <w:rFonts w:cs="Calibri"/>
          <w:color w:val="000000"/>
        </w:rPr>
        <w:t xml:space="preserve"> Wu, O. </w:t>
      </w:r>
      <w:proofErr w:type="spellStart"/>
      <w:r w:rsidRPr="00C65FCB">
        <w:rPr>
          <w:rFonts w:cs="Calibri"/>
          <w:color w:val="000000"/>
        </w:rPr>
        <w:t>Faparusi</w:t>
      </w:r>
      <w:proofErr w:type="spellEnd"/>
      <w:r w:rsidRPr="00C65FCB">
        <w:rPr>
          <w:rFonts w:cs="Calibri"/>
          <w:color w:val="000000"/>
        </w:rPr>
        <w:t xml:space="preserve">, and E. </w:t>
      </w:r>
      <w:proofErr w:type="spellStart"/>
      <w:r w:rsidRPr="00C65FCB">
        <w:rPr>
          <w:rFonts w:cs="Calibri"/>
          <w:color w:val="000000"/>
        </w:rPr>
        <w:t>Juray</w:t>
      </w:r>
      <w:proofErr w:type="spellEnd"/>
      <w:r>
        <w:rPr>
          <w:rFonts w:cs="Calibri"/>
          <w:color w:val="000000"/>
        </w:rPr>
        <w:t>)</w:t>
      </w:r>
      <w:r w:rsidRPr="00C65FCB">
        <w:rPr>
          <w:rFonts w:cs="Calibri"/>
          <w:color w:val="000000"/>
        </w:rPr>
        <w:t xml:space="preserve"> (peer-reviewed)</w:t>
      </w:r>
    </w:p>
    <w:p w:rsidR="00F15A7D" w:rsidRDefault="00F15A7D" w:rsidP="004268D6">
      <w:pPr>
        <w:ind w:left="2160"/>
        <w:rPr>
          <w:i/>
        </w:rPr>
      </w:pPr>
    </w:p>
    <w:p w:rsidR="004B0683" w:rsidRPr="004268D6" w:rsidRDefault="004268D6" w:rsidP="004268D6">
      <w:pPr>
        <w:ind w:left="2160"/>
        <w:rPr>
          <w:smallCaps/>
        </w:rPr>
      </w:pPr>
      <w:r>
        <w:rPr>
          <w:i/>
        </w:rPr>
        <w:t xml:space="preserve">More Than the Victims: A Population-Based, Public Health Approach to Bullying of LGBT Youth, </w:t>
      </w:r>
      <w:r>
        <w:t xml:space="preserve">38 </w:t>
      </w:r>
      <w:r>
        <w:rPr>
          <w:smallCaps/>
        </w:rPr>
        <w:t>Rutgers L. Rec. 163 (2011)</w:t>
      </w:r>
    </w:p>
    <w:p w:rsidR="004268D6" w:rsidRDefault="004268D6" w:rsidP="004268D6">
      <w:pPr>
        <w:ind w:left="1440" w:firstLine="720"/>
        <w:rPr>
          <w:i/>
        </w:rPr>
      </w:pPr>
    </w:p>
    <w:p w:rsidR="0070429D" w:rsidRDefault="00CE18A7" w:rsidP="0062358D">
      <w:pPr>
        <w:ind w:left="2160"/>
      </w:pPr>
      <w:r>
        <w:rPr>
          <w:i/>
        </w:rPr>
        <w:t xml:space="preserve">Marriage Equality? First, Justify Marriage (If You Can), </w:t>
      </w:r>
      <w:r>
        <w:t xml:space="preserve">1 </w:t>
      </w:r>
      <w:r>
        <w:rPr>
          <w:smallCaps/>
        </w:rPr>
        <w:t xml:space="preserve">Drexel L. Rev. </w:t>
      </w:r>
      <w:r>
        <w:t>485 (2009)</w:t>
      </w:r>
    </w:p>
    <w:p w:rsidR="00CE18A7" w:rsidRPr="0062358D" w:rsidRDefault="00CE18A7" w:rsidP="0062358D">
      <w:pPr>
        <w:ind w:left="2160"/>
      </w:pPr>
    </w:p>
    <w:p w:rsidR="004B0683" w:rsidRPr="004B0683" w:rsidRDefault="004B0683" w:rsidP="004B0683">
      <w:pPr>
        <w:ind w:left="2160"/>
        <w:rPr>
          <w:smallCaps/>
        </w:rPr>
      </w:pPr>
      <w:r>
        <w:rPr>
          <w:i/>
        </w:rPr>
        <w:t xml:space="preserve">Marriage, Tort, and Private Ordering: Rhetoric and Reality in LGBT Rights, </w:t>
      </w:r>
      <w:r>
        <w:t xml:space="preserve">84 </w:t>
      </w:r>
      <w:r>
        <w:rPr>
          <w:smallCaps/>
        </w:rPr>
        <w:t>Chi.-Kent L. Rev. 437 (2009)</w:t>
      </w:r>
    </w:p>
    <w:p w:rsidR="004B0683" w:rsidRDefault="004B0683"/>
    <w:p w:rsidR="001A3B7F" w:rsidRPr="004B0683" w:rsidRDefault="004B0683" w:rsidP="004B0683">
      <w:pPr>
        <w:ind w:left="2160"/>
      </w:pPr>
      <w:r>
        <w:rPr>
          <w:i/>
        </w:rPr>
        <w:t xml:space="preserve">The Short, </w:t>
      </w:r>
      <w:proofErr w:type="gramStart"/>
      <w:r>
        <w:rPr>
          <w:i/>
        </w:rPr>
        <w:t>Puzzling(</w:t>
      </w:r>
      <w:proofErr w:type="gramEnd"/>
      <w:r>
        <w:rPr>
          <w:i/>
        </w:rPr>
        <w:t xml:space="preserve">?) </w:t>
      </w:r>
      <w:proofErr w:type="gramStart"/>
      <w:r>
        <w:rPr>
          <w:i/>
        </w:rPr>
        <w:t xml:space="preserve">Life of the Civil Union, </w:t>
      </w:r>
      <w:r w:rsidRPr="004B0683">
        <w:t xml:space="preserve">19 </w:t>
      </w:r>
      <w:r w:rsidRPr="004B0683">
        <w:rPr>
          <w:smallCaps/>
        </w:rPr>
        <w:t>B.U. Pub.</w:t>
      </w:r>
      <w:proofErr w:type="gramEnd"/>
      <w:r w:rsidRPr="004B0683">
        <w:rPr>
          <w:smallCaps/>
        </w:rPr>
        <w:t xml:space="preserve"> Int. L.J.</w:t>
      </w:r>
      <w:r w:rsidRPr="004B0683">
        <w:t xml:space="preserve"> 1</w:t>
      </w:r>
      <w:r w:rsidR="00CE18A7">
        <w:t xml:space="preserve"> (2009)</w:t>
      </w:r>
    </w:p>
    <w:p w:rsidR="001A3B7F" w:rsidRPr="001A3B7F" w:rsidRDefault="001A3B7F"/>
    <w:p w:rsidR="00F0705F" w:rsidRDefault="00F0705F">
      <w:pPr>
        <w:pStyle w:val="BodyTextIndent2"/>
        <w:rPr>
          <w:i/>
        </w:rPr>
      </w:pPr>
      <w:r w:rsidRPr="00F0705F">
        <w:rPr>
          <w:i/>
        </w:rPr>
        <w:t>Beyond Rights and Morality: The Overlooked Public Health Argument for Same-Sex Marriage</w:t>
      </w:r>
      <w:r>
        <w:t xml:space="preserve">, 17 </w:t>
      </w:r>
      <w:r w:rsidRPr="00F0705F">
        <w:rPr>
          <w:smallCaps/>
        </w:rPr>
        <w:t>J. L. &amp; Sexuality</w:t>
      </w:r>
      <w:r>
        <w:t xml:space="preserve"> 7 (2008)</w:t>
      </w:r>
    </w:p>
    <w:p w:rsidR="00F0705F" w:rsidRDefault="00F0705F">
      <w:pPr>
        <w:pStyle w:val="BodyTextIndent2"/>
        <w:rPr>
          <w:i/>
        </w:rPr>
      </w:pPr>
    </w:p>
    <w:p w:rsidR="001A3B7F" w:rsidRDefault="001A3B7F">
      <w:pPr>
        <w:pStyle w:val="BodyTextIndent2"/>
        <w:rPr>
          <w:smallCaps/>
        </w:rPr>
      </w:pPr>
      <w:r>
        <w:rPr>
          <w:i/>
        </w:rPr>
        <w:t>What Does Justice Require for the Victims of Katrina and September 11?</w:t>
      </w:r>
      <w:proofErr w:type="gramStart"/>
      <w:r>
        <w:t>,  10</w:t>
      </w:r>
      <w:proofErr w:type="gramEnd"/>
      <w:r>
        <w:t xml:space="preserve"> </w:t>
      </w:r>
      <w:r>
        <w:rPr>
          <w:smallCaps/>
        </w:rPr>
        <w:t xml:space="preserve">DePaul J. Health Care L. 179 (2007)  </w:t>
      </w:r>
    </w:p>
    <w:p w:rsidR="001A3B7F" w:rsidRDefault="001A3B7F">
      <w:pPr>
        <w:pStyle w:val="BodyTextIndent2"/>
      </w:pPr>
    </w:p>
    <w:p w:rsidR="001A3B7F" w:rsidRDefault="001A3B7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The Gay Marriage Backlash and its Spillover Effects: Lessons</w:t>
      </w:r>
    </w:p>
    <w:p w:rsidR="001A3B7F" w:rsidRDefault="001A3B7F">
      <w:pPr>
        <w:ind w:left="2160"/>
      </w:pPr>
      <w:proofErr w:type="gramStart"/>
      <w:r>
        <w:rPr>
          <w:i/>
        </w:rPr>
        <w:t>from</w:t>
      </w:r>
      <w:proofErr w:type="gramEnd"/>
      <w:r>
        <w:rPr>
          <w:i/>
        </w:rPr>
        <w:t xml:space="preserve"> a (Slightly) “Blue State,” </w:t>
      </w:r>
      <w:r>
        <w:t xml:space="preserve">(with Stacey L. </w:t>
      </w:r>
      <w:proofErr w:type="spellStart"/>
      <w:r>
        <w:t>Sobel</w:t>
      </w:r>
      <w:proofErr w:type="spellEnd"/>
      <w:r>
        <w:t xml:space="preserve">) </w:t>
      </w:r>
    </w:p>
    <w:p w:rsidR="001A3B7F" w:rsidRDefault="001A3B7F">
      <w:pPr>
        <w:ind w:left="2160"/>
        <w:rPr>
          <w:smallCaps/>
        </w:rPr>
      </w:pPr>
      <w:r>
        <w:t xml:space="preserve">40 </w:t>
      </w:r>
      <w:r>
        <w:rPr>
          <w:smallCaps/>
        </w:rPr>
        <w:t xml:space="preserve">Tulsa L. Rev. 443 (2005), </w:t>
      </w:r>
      <w:r>
        <w:t xml:space="preserve">in </w:t>
      </w:r>
    </w:p>
    <w:p w:rsidR="001A3B7F" w:rsidRDefault="001A3B7F">
      <w:pPr>
        <w:pStyle w:val="BodyTextIndent2"/>
        <w:rPr>
          <w:smallCaps/>
        </w:rPr>
      </w:pPr>
      <w:r>
        <w:rPr>
          <w:smallCaps/>
        </w:rPr>
        <w:t>Symposium: The Legislative Backlash to Advances in Rights for Same-Sex Couples</w:t>
      </w:r>
    </w:p>
    <w:p w:rsidR="001A3B7F" w:rsidRDefault="001A3B7F"/>
    <w:p w:rsidR="001A3B7F" w:rsidRDefault="001A3B7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“Lawrence-</w:t>
      </w:r>
      <w:proofErr w:type="spellStart"/>
      <w:r>
        <w:rPr>
          <w:i/>
        </w:rPr>
        <w:t>ium</w:t>
      </w:r>
      <w:proofErr w:type="spellEnd"/>
      <w:r>
        <w:rPr>
          <w:i/>
        </w:rPr>
        <w:t>”: The Densest Known Substance</w:t>
      </w:r>
      <w:proofErr w:type="gramStart"/>
      <w:r>
        <w:rPr>
          <w:i/>
        </w:rPr>
        <w:t>?,</w:t>
      </w:r>
      <w:proofErr w:type="gramEnd"/>
    </w:p>
    <w:p w:rsidR="001A3B7F" w:rsidRDefault="001A3B7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11 </w:t>
      </w:r>
      <w:r>
        <w:rPr>
          <w:smallCaps/>
        </w:rPr>
        <w:t>Widener L. Rev.</w:t>
      </w:r>
      <w:r>
        <w:t xml:space="preserve"> 259 (2005), in</w:t>
      </w:r>
    </w:p>
    <w:p w:rsidR="00DD09F1" w:rsidRDefault="001A3B7F">
      <w:pPr>
        <w:rPr>
          <w:i/>
        </w:rPr>
      </w:pPr>
      <w:r>
        <w:tab/>
      </w:r>
      <w:r>
        <w:tab/>
      </w:r>
      <w:r>
        <w:tab/>
      </w:r>
      <w:r>
        <w:rPr>
          <w:smallCaps/>
        </w:rPr>
        <w:t xml:space="preserve">Symposium: Readings of </w:t>
      </w:r>
      <w:r>
        <w:rPr>
          <w:i/>
          <w:smallCaps/>
        </w:rPr>
        <w:t>Lawrence v.  Texas</w:t>
      </w:r>
      <w:r>
        <w:rPr>
          <w:i/>
        </w:rPr>
        <w:t xml:space="preserve"> </w:t>
      </w:r>
    </w:p>
    <w:p w:rsidR="001A3B7F" w:rsidRPr="0083035C" w:rsidRDefault="001A3B7F">
      <w:pPr>
        <w:rPr>
          <w:i/>
        </w:rPr>
      </w:pPr>
    </w:p>
    <w:p w:rsidR="001A3B7F" w:rsidRDefault="001A3B7F">
      <w:pPr>
        <w:ind w:left="2160"/>
      </w:pPr>
      <w:r>
        <w:rPr>
          <w:i/>
        </w:rPr>
        <w:t xml:space="preserve">Bad Science, Worse Policy: The Exclusion of Gay Males from Donor Pools, </w:t>
      </w:r>
      <w:r>
        <w:t xml:space="preserve">24 </w:t>
      </w:r>
      <w:r>
        <w:rPr>
          <w:smallCaps/>
        </w:rPr>
        <w:t>St. Louis U. Pub. L. Rev. 129</w:t>
      </w:r>
      <w:r>
        <w:t xml:space="preserve"> (2005), in </w:t>
      </w:r>
    </w:p>
    <w:p w:rsidR="001A3B7F" w:rsidRDefault="001A3B7F">
      <w:pPr>
        <w:pStyle w:val="BodyTextIndent2"/>
        <w:rPr>
          <w:smallCaps/>
        </w:rPr>
      </w:pPr>
      <w:r>
        <w:rPr>
          <w:smallCaps/>
        </w:rPr>
        <w:t>Symposium: Out of the Closet and Into the Light: The Legal Issues of Sexual Orientation</w:t>
      </w:r>
    </w:p>
    <w:p w:rsidR="001A3B7F" w:rsidRDefault="001A3B7F">
      <w:pPr>
        <w:ind w:left="2160"/>
        <w:rPr>
          <w:smallCaps/>
        </w:rPr>
      </w:pPr>
    </w:p>
    <w:p w:rsidR="001A3B7F" w:rsidRDefault="001A3B7F">
      <w:pPr>
        <w:ind w:left="2160"/>
      </w:pPr>
      <w:r>
        <w:rPr>
          <w:i/>
        </w:rPr>
        <w:t xml:space="preserve">Writing On, Around, and Through </w:t>
      </w:r>
      <w:r>
        <w:t xml:space="preserve">Lawrence v. Texas, </w:t>
      </w:r>
    </w:p>
    <w:p w:rsidR="001A3B7F" w:rsidRDefault="001A3B7F">
      <w:pPr>
        <w:ind w:left="2160"/>
      </w:pPr>
      <w:r>
        <w:t xml:space="preserve">38 </w:t>
      </w:r>
      <w:r>
        <w:rPr>
          <w:smallCaps/>
        </w:rPr>
        <w:t>Creighton L. Rev. 493</w:t>
      </w:r>
      <w:r>
        <w:t xml:space="preserve"> (2005), in </w:t>
      </w:r>
    </w:p>
    <w:p w:rsidR="001A3B7F" w:rsidRDefault="001A3B7F">
      <w:pPr>
        <w:ind w:left="2160"/>
        <w:rPr>
          <w:smallCaps/>
        </w:rPr>
      </w:pPr>
      <w:r>
        <w:rPr>
          <w:smallCaps/>
        </w:rPr>
        <w:t xml:space="preserve">Symposium on the Implications of </w:t>
      </w:r>
      <w:r>
        <w:rPr>
          <w:i/>
          <w:smallCaps/>
        </w:rPr>
        <w:t xml:space="preserve">Lawrence </w:t>
      </w:r>
      <w:r>
        <w:rPr>
          <w:smallCaps/>
        </w:rPr>
        <w:t xml:space="preserve">and </w:t>
      </w:r>
      <w:proofErr w:type="spellStart"/>
      <w:r>
        <w:rPr>
          <w:i/>
          <w:smallCaps/>
        </w:rPr>
        <w:t>Goodridge</w:t>
      </w:r>
      <w:proofErr w:type="spellEnd"/>
      <w:r>
        <w:rPr>
          <w:smallCaps/>
        </w:rPr>
        <w:t xml:space="preserve"> for the Recognition of Same-Sex Marriages and the Validity of DOMA</w:t>
      </w:r>
    </w:p>
    <w:p w:rsidR="001A3B7F" w:rsidRDefault="001A3B7F">
      <w:pPr>
        <w:ind w:left="2160"/>
      </w:pPr>
    </w:p>
    <w:p w:rsidR="001A3B7F" w:rsidRDefault="001A3B7F">
      <w:pPr>
        <w:ind w:left="2160"/>
      </w:pPr>
      <w:r>
        <w:t xml:space="preserve">Book Review Essay, </w:t>
      </w:r>
      <w:r>
        <w:rPr>
          <w:i/>
        </w:rPr>
        <w:t>Sex, Fear, and Public Health Policy,</w:t>
      </w:r>
      <w:r>
        <w:t xml:space="preserve"> 5 </w:t>
      </w:r>
      <w:r>
        <w:rPr>
          <w:smallCaps/>
        </w:rPr>
        <w:t xml:space="preserve">Yale J. Health </w:t>
      </w:r>
      <w:proofErr w:type="spellStart"/>
      <w:r>
        <w:rPr>
          <w:smallCaps/>
        </w:rPr>
        <w:t>Pol’y</w:t>
      </w:r>
      <w:proofErr w:type="spellEnd"/>
      <w:r>
        <w:rPr>
          <w:smallCaps/>
        </w:rPr>
        <w:t xml:space="preserve"> L. &amp; Ethics </w:t>
      </w:r>
      <w:r>
        <w:t xml:space="preserve">327 (2005) (reviewing William J. Woods and Diane </w:t>
      </w:r>
      <w:proofErr w:type="spellStart"/>
      <w:r>
        <w:t>Binson</w:t>
      </w:r>
      <w:proofErr w:type="spellEnd"/>
      <w:r>
        <w:t xml:space="preserve">, </w:t>
      </w:r>
      <w:proofErr w:type="spellStart"/>
      <w:r>
        <w:t>eds</w:t>
      </w:r>
      <w:proofErr w:type="spellEnd"/>
      <w:r>
        <w:t xml:space="preserve">, </w:t>
      </w:r>
      <w:r>
        <w:rPr>
          <w:smallCaps/>
        </w:rPr>
        <w:t>Gay Bathhouses and Public Health Policy (2003)).</w:t>
      </w:r>
      <w:r>
        <w:t xml:space="preserve"> </w:t>
      </w:r>
    </w:p>
    <w:p w:rsidR="001A3B7F" w:rsidRDefault="001A3B7F"/>
    <w:p w:rsidR="001A3B7F" w:rsidRDefault="001A3B7F">
      <w:r>
        <w:tab/>
      </w:r>
      <w:r>
        <w:tab/>
      </w:r>
      <w:r>
        <w:tab/>
      </w:r>
      <w:r>
        <w:rPr>
          <w:i/>
        </w:rPr>
        <w:t xml:space="preserve">Even More Wrongful Death: Statutes Divorced from Reality, </w:t>
      </w:r>
      <w:r>
        <w:t xml:space="preserve">32 </w:t>
      </w:r>
    </w:p>
    <w:p w:rsidR="00F0705F" w:rsidRDefault="001A3B7F">
      <w:pPr>
        <w:ind w:left="2160"/>
        <w:rPr>
          <w:smallCaps/>
        </w:rPr>
      </w:pPr>
      <w:r>
        <w:rPr>
          <w:smallCaps/>
        </w:rPr>
        <w:t xml:space="preserve">Fordham </w:t>
      </w:r>
      <w:proofErr w:type="spellStart"/>
      <w:r>
        <w:rPr>
          <w:smallCaps/>
        </w:rPr>
        <w:t>Urb</w:t>
      </w:r>
      <w:proofErr w:type="spellEnd"/>
      <w:r>
        <w:rPr>
          <w:smallCaps/>
        </w:rPr>
        <w:t>. L. J.</w:t>
      </w:r>
      <w:r>
        <w:t xml:space="preserve"> 171 (2005), in </w:t>
      </w:r>
      <w:r>
        <w:rPr>
          <w:smallCaps/>
        </w:rPr>
        <w:t>Special Series: 2003 Lavender Law Conference.</w:t>
      </w:r>
    </w:p>
    <w:p w:rsidR="001A3B7F" w:rsidRDefault="001A3B7F">
      <w:pPr>
        <w:ind w:left="2160"/>
      </w:pPr>
    </w:p>
    <w:p w:rsidR="001A3B7F" w:rsidRDefault="001A3B7F">
      <w:pPr>
        <w:ind w:left="2160"/>
        <w:rPr>
          <w:i/>
        </w:rPr>
      </w:pPr>
      <w:r>
        <w:rPr>
          <w:i/>
        </w:rPr>
        <w:t xml:space="preserve">Public Nuisance Claims Against Gun Sellers: New Insights and Challenges </w:t>
      </w:r>
      <w:r>
        <w:t xml:space="preserve">(with Jean </w:t>
      </w:r>
      <w:proofErr w:type="spellStart"/>
      <w:r>
        <w:t>Eggen</w:t>
      </w:r>
      <w:proofErr w:type="spellEnd"/>
      <w:r>
        <w:t>)</w:t>
      </w:r>
      <w:proofErr w:type="gramStart"/>
      <w:r>
        <w:t>,  38</w:t>
      </w:r>
      <w:proofErr w:type="gramEnd"/>
      <w:r>
        <w:t xml:space="preserve"> </w:t>
      </w:r>
      <w:r>
        <w:rPr>
          <w:smallCaps/>
        </w:rPr>
        <w:t xml:space="preserve">Mich. J. L. Reform </w:t>
      </w:r>
      <w:r>
        <w:t>1 (2004).</w:t>
      </w:r>
      <w:r>
        <w:rPr>
          <w:i/>
        </w:rPr>
        <w:t xml:space="preserve"> </w:t>
      </w:r>
    </w:p>
    <w:p w:rsidR="001A3B7F" w:rsidRDefault="001A3B7F"/>
    <w:p w:rsidR="001A3B7F" w:rsidRDefault="001A3B7F">
      <w:pPr>
        <w:ind w:left="2160"/>
      </w:pPr>
      <w:r>
        <w:rPr>
          <w:i/>
        </w:rPr>
        <w:t>The Heterosexual Agenda</w:t>
      </w:r>
      <w:r>
        <w:t xml:space="preserve">, 13 </w:t>
      </w:r>
      <w:r>
        <w:rPr>
          <w:smallCaps/>
        </w:rPr>
        <w:t>Widener</w:t>
      </w:r>
      <w:r>
        <w:t xml:space="preserve"> L. J. 759 (2004), in </w:t>
      </w:r>
      <w:r>
        <w:rPr>
          <w:smallCaps/>
        </w:rPr>
        <w:t>Symposium: The Right to Marry: Making the Case to go Forward</w:t>
      </w:r>
    </w:p>
    <w:p w:rsidR="001A3B7F" w:rsidRDefault="001A3B7F">
      <w:pPr>
        <w:ind w:left="2160"/>
      </w:pPr>
      <w:r>
        <w:t xml:space="preserve"> </w:t>
      </w:r>
    </w:p>
    <w:p w:rsidR="009469EA" w:rsidRPr="0083035C" w:rsidRDefault="001A3B7F" w:rsidP="0083035C">
      <w:pPr>
        <w:ind w:left="2160"/>
        <w:rPr>
          <w:i/>
        </w:rPr>
      </w:pPr>
      <w:proofErr w:type="gramStart"/>
      <w:r>
        <w:rPr>
          <w:i/>
        </w:rPr>
        <w:t xml:space="preserve">Tort, Compensation, and Two Kinds of Justice, </w:t>
      </w:r>
      <w:r>
        <w:t xml:space="preserve">55 </w:t>
      </w:r>
      <w:r>
        <w:rPr>
          <w:smallCaps/>
        </w:rPr>
        <w:t>Rutgers L. Rev.</w:t>
      </w:r>
      <w:r>
        <w:t xml:space="preserve"> 1027 (2003).</w:t>
      </w:r>
      <w:proofErr w:type="gramEnd"/>
      <w:r>
        <w:rPr>
          <w:i/>
        </w:rPr>
        <w:t xml:space="preserve">  </w:t>
      </w:r>
    </w:p>
    <w:p w:rsidR="001A3B7F" w:rsidRPr="005578F2" w:rsidRDefault="001A3B7F" w:rsidP="005578F2">
      <w:pPr>
        <w:pStyle w:val="FootnoteText"/>
      </w:pPr>
    </w:p>
    <w:p w:rsidR="001A3B7F" w:rsidRDefault="001A3B7F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Gun Torts: Defining a Cause of Action for Victims in Suits Against </w:t>
      </w:r>
    </w:p>
    <w:p w:rsidR="001A3B7F" w:rsidRDefault="001A3B7F">
      <w:pPr>
        <w:ind w:left="2160"/>
      </w:pPr>
      <w:proofErr w:type="gramStart"/>
      <w:r>
        <w:rPr>
          <w:i/>
        </w:rPr>
        <w:t>Gun Manufacturers</w:t>
      </w:r>
      <w:r w:rsidR="009469EA">
        <w:t xml:space="preserve"> (with J.</w:t>
      </w:r>
      <w:r>
        <w:t xml:space="preserve"> </w:t>
      </w:r>
      <w:proofErr w:type="spellStart"/>
      <w:r>
        <w:t>Eggen</w:t>
      </w:r>
      <w:proofErr w:type="spellEnd"/>
      <w:r>
        <w:t xml:space="preserve">), 81 </w:t>
      </w:r>
      <w:r>
        <w:rPr>
          <w:smallCaps/>
        </w:rPr>
        <w:t>N.C. L. Rev.</w:t>
      </w:r>
      <w:r>
        <w:t xml:space="preserve"> 115 (2002).</w:t>
      </w:r>
      <w:proofErr w:type="gramEnd"/>
    </w:p>
    <w:p w:rsidR="00FD52DF" w:rsidRDefault="00FD52DF" w:rsidP="00FD52DF">
      <w:pPr>
        <w:pStyle w:val="BodyTextIndent2"/>
        <w:ind w:left="0"/>
        <w:rPr>
          <w:i/>
        </w:rPr>
      </w:pPr>
    </w:p>
    <w:p w:rsidR="001A3B7F" w:rsidRDefault="001A3B7F" w:rsidP="00FD52DF">
      <w:pPr>
        <w:pStyle w:val="BodyTextIndent2"/>
      </w:pPr>
      <w:r>
        <w:rPr>
          <w:i/>
        </w:rPr>
        <w:t>Recurring Nightmare: Barriers to Effective Treatment of HIV in the United States and Internationally,</w:t>
      </w:r>
      <w:r>
        <w:t xml:space="preserve"> 35 </w:t>
      </w:r>
      <w:r>
        <w:rPr>
          <w:smallCaps/>
        </w:rPr>
        <w:t>John Marshall L. Rev.</w:t>
      </w:r>
      <w:r>
        <w:t xml:space="preserve"> 381 (2002), in </w:t>
      </w:r>
      <w:r>
        <w:rPr>
          <w:smallCaps/>
        </w:rPr>
        <w:t xml:space="preserve">Presentation: Dealing with International AIDS: A Case </w:t>
      </w:r>
      <w:proofErr w:type="gramStart"/>
      <w:r>
        <w:rPr>
          <w:smallCaps/>
        </w:rPr>
        <w:t>Study  in</w:t>
      </w:r>
      <w:proofErr w:type="gramEnd"/>
      <w:r>
        <w:rPr>
          <w:smallCaps/>
        </w:rPr>
        <w:t xml:space="preserve"> the Challenges of Globalization</w:t>
      </w:r>
      <w:r>
        <w:t xml:space="preserve">, 35 </w:t>
      </w:r>
      <w:r>
        <w:rPr>
          <w:smallCaps/>
        </w:rPr>
        <w:t xml:space="preserve">John Marshall L. Rev. </w:t>
      </w:r>
      <w:r>
        <w:t xml:space="preserve">381-432). </w:t>
      </w:r>
    </w:p>
    <w:p w:rsidR="001A3B7F" w:rsidRDefault="001A3B7F">
      <w:pPr>
        <w:pStyle w:val="BodyTextIndent2"/>
      </w:pPr>
    </w:p>
    <w:p w:rsidR="001A3B7F" w:rsidRDefault="001A3B7F" w:rsidP="00DD09F1">
      <w:pPr>
        <w:pStyle w:val="BodyTextIndent2"/>
      </w:pPr>
      <w:proofErr w:type="gramStart"/>
      <w:r>
        <w:rPr>
          <w:i/>
        </w:rPr>
        <w:t>AIDS in National and International Law</w:t>
      </w:r>
      <w:r>
        <w:t xml:space="preserve"> (Remarks on Barriers to Prevention and Treatment), in </w:t>
      </w:r>
      <w:r>
        <w:rPr>
          <w:smallCaps/>
        </w:rPr>
        <w:t>Proceedings of the 96</w:t>
      </w:r>
      <w:r>
        <w:rPr>
          <w:smallCaps/>
          <w:vertAlign w:val="superscript"/>
        </w:rPr>
        <w:t>th</w:t>
      </w:r>
      <w:r>
        <w:rPr>
          <w:smallCaps/>
        </w:rPr>
        <w:t xml:space="preserve"> Annual </w:t>
      </w:r>
      <w:r w:rsidR="00DD09F1">
        <w:rPr>
          <w:smallCaps/>
        </w:rPr>
        <w:t>Meeting,</w:t>
      </w:r>
      <w:r>
        <w:rPr>
          <w:smallCaps/>
        </w:rPr>
        <w:t xml:space="preserve"> </w:t>
      </w:r>
      <w:r w:rsidR="00DD09F1">
        <w:rPr>
          <w:smallCaps/>
        </w:rPr>
        <w:t>American Society of Int’</w:t>
      </w:r>
      <w:r>
        <w:rPr>
          <w:smallCaps/>
        </w:rPr>
        <w:t xml:space="preserve">l Law </w:t>
      </w:r>
      <w:r>
        <w:t>at 320, 324 (2002).</w:t>
      </w:r>
      <w:proofErr w:type="gramEnd"/>
    </w:p>
    <w:p w:rsidR="00EE66D2" w:rsidRDefault="001A3B7F" w:rsidP="002E6A67">
      <w:pPr>
        <w:ind w:left="2160"/>
        <w:rPr>
          <w:b/>
        </w:rPr>
      </w:pPr>
      <w:r>
        <w:rPr>
          <w:i/>
        </w:rPr>
        <w:t xml:space="preserve">Defining a Proper Role for Public Nuisance Law in Municipal Suits Against Gun Sellers: Beyond Rhetoric and Expedience </w:t>
      </w:r>
      <w:r>
        <w:t xml:space="preserve">(with Jean </w:t>
      </w:r>
      <w:proofErr w:type="spellStart"/>
      <w:r>
        <w:t>Eggen</w:t>
      </w:r>
      <w:proofErr w:type="spellEnd"/>
      <w:r>
        <w:t xml:space="preserve">), 52 </w:t>
      </w:r>
      <w:r>
        <w:rPr>
          <w:smallCaps/>
        </w:rPr>
        <w:t>S. Car. L. Rev.</w:t>
      </w:r>
      <w:r>
        <w:t xml:space="preserve"> 217 (2001)</w:t>
      </w:r>
    </w:p>
    <w:p w:rsidR="001A3B7F" w:rsidRDefault="001A3B7F">
      <w:pPr>
        <w:rPr>
          <w:b/>
        </w:rPr>
      </w:pPr>
    </w:p>
    <w:p w:rsidR="001A3B7F" w:rsidRDefault="001A3B7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A ‘Clanging Silence’: Same-Sex Couples and Tort Law,</w:t>
      </w:r>
      <w:r>
        <w:t xml:space="preserve"> </w:t>
      </w:r>
    </w:p>
    <w:p w:rsidR="001A3B7F" w:rsidRDefault="001A3B7F">
      <w:pPr>
        <w:ind w:left="2160"/>
      </w:pPr>
      <w:r>
        <w:t xml:space="preserve">89 </w:t>
      </w:r>
      <w:r>
        <w:rPr>
          <w:smallCaps/>
        </w:rPr>
        <w:t>Ky. L.J.</w:t>
      </w:r>
      <w:r>
        <w:t xml:space="preserve"> 911 (2000-2001), in </w:t>
      </w:r>
      <w:r>
        <w:rPr>
          <w:smallCaps/>
        </w:rPr>
        <w:t>Symposium: From Outlaws to In-Laws: Issues Surrounding the Evolving Legal Status of Lesbian and Gay</w:t>
      </w:r>
      <w:r>
        <w:t>.</w:t>
      </w:r>
    </w:p>
    <w:p w:rsidR="001A3B7F" w:rsidRDefault="001A3B7F"/>
    <w:p w:rsidR="001A3B7F" w:rsidRDefault="001A3B7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A Tale of Two Concurrences: Same-Sex Marriage and</w:t>
      </w:r>
    </w:p>
    <w:p w:rsidR="001A3B7F" w:rsidRDefault="001A3B7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Products Liability,</w:t>
      </w:r>
      <w:r>
        <w:t xml:space="preserve"> 7 W. &amp; M. J. </w:t>
      </w:r>
      <w:r>
        <w:rPr>
          <w:smallCaps/>
        </w:rPr>
        <w:t>Women</w:t>
      </w:r>
      <w:r>
        <w:t xml:space="preserve"> &amp; L. 447 (2001).</w:t>
      </w:r>
    </w:p>
    <w:p w:rsidR="001A3B7F" w:rsidRDefault="001A3B7F"/>
    <w:p w:rsidR="001A3B7F" w:rsidRDefault="001A3B7F">
      <w:pPr>
        <w:ind w:left="2160"/>
        <w:rPr>
          <w:i/>
        </w:rPr>
      </w:pPr>
      <w:r>
        <w:rPr>
          <w:i/>
        </w:rPr>
        <w:t>Uprooting the Arguments Against Same-Sex Marriage,</w:t>
      </w:r>
    </w:p>
    <w:p w:rsidR="001A3B7F" w:rsidRDefault="001A3B7F">
      <w:pPr>
        <w:ind w:left="2160"/>
      </w:pPr>
      <w:proofErr w:type="gramStart"/>
      <w:r>
        <w:t xml:space="preserve">20 </w:t>
      </w:r>
      <w:r>
        <w:rPr>
          <w:smallCaps/>
        </w:rPr>
        <w:t>Cardozo L. Rev.</w:t>
      </w:r>
      <w:r>
        <w:t xml:space="preserve"> 1119 (1999).</w:t>
      </w:r>
      <w:proofErr w:type="gramEnd"/>
    </w:p>
    <w:p w:rsidR="001A3B7F" w:rsidRDefault="001A3B7F">
      <w:pPr>
        <w:ind w:left="2160"/>
      </w:pPr>
    </w:p>
    <w:p w:rsidR="001A3B7F" w:rsidRDefault="001A3B7F">
      <w:pPr>
        <w:ind w:left="2160"/>
      </w:pPr>
      <w:r>
        <w:t xml:space="preserve">Book Review Essay, Robert </w:t>
      </w:r>
      <w:proofErr w:type="spellStart"/>
      <w:r>
        <w:t>Wintemute</w:t>
      </w:r>
      <w:proofErr w:type="spellEnd"/>
      <w:r>
        <w:t xml:space="preserve">, </w:t>
      </w:r>
      <w:r>
        <w:rPr>
          <w:smallCaps/>
        </w:rPr>
        <w:t xml:space="preserve">Sexual Orientation and Human Rights, </w:t>
      </w:r>
      <w:r>
        <w:t xml:space="preserve">16 </w:t>
      </w:r>
      <w:r>
        <w:rPr>
          <w:smallCaps/>
        </w:rPr>
        <w:t xml:space="preserve">Wisc. Int’l L.J. </w:t>
      </w:r>
      <w:r>
        <w:t>579 (1998).</w:t>
      </w:r>
    </w:p>
    <w:p w:rsidR="001A3B7F" w:rsidRDefault="001A3B7F">
      <w:pPr>
        <w:ind w:left="2160"/>
      </w:pPr>
    </w:p>
    <w:p w:rsidR="001A3B7F" w:rsidRDefault="001A3B7F">
      <w:pPr>
        <w:ind w:left="2160"/>
      </w:pPr>
      <w:r>
        <w:rPr>
          <w:i/>
        </w:rPr>
        <w:t>The Emperor Has No Causation: Exposing a Judicial Misconstruction of Science,</w:t>
      </w:r>
      <w:r>
        <w:t xml:space="preserve"> </w:t>
      </w:r>
      <w:proofErr w:type="gramStart"/>
      <w:r>
        <w:t xml:space="preserve">2 </w:t>
      </w:r>
      <w:r>
        <w:rPr>
          <w:smallCaps/>
        </w:rPr>
        <w:t>Widener L. Sym. J.</w:t>
      </w:r>
      <w:r>
        <w:t xml:space="preserve"> 185</w:t>
      </w:r>
      <w:proofErr w:type="gramEnd"/>
      <w:r>
        <w:t xml:space="preserve"> (1997).</w:t>
      </w:r>
    </w:p>
    <w:p w:rsidR="001A3B7F" w:rsidRDefault="001A3B7F">
      <w:pPr>
        <w:ind w:left="2160"/>
        <w:rPr>
          <w:i/>
        </w:rPr>
      </w:pPr>
    </w:p>
    <w:p w:rsidR="001A3B7F" w:rsidRDefault="001A3B7F">
      <w:pPr>
        <w:ind w:left="2160"/>
        <w:rPr>
          <w:i/>
        </w:rPr>
      </w:pPr>
      <w:r>
        <w:rPr>
          <w:i/>
        </w:rPr>
        <w:t xml:space="preserve">The Limits of Product Liability Reform Within a Consumer </w:t>
      </w:r>
    </w:p>
    <w:p w:rsidR="001A3B7F" w:rsidRDefault="001A3B7F">
      <w:pPr>
        <w:pStyle w:val="BodyTextIndent"/>
      </w:pPr>
      <w:r>
        <w:t>Expectation Model: A Comparison of Approaches Taken by the United States and the European Union,</w:t>
      </w:r>
    </w:p>
    <w:p w:rsidR="001A3B7F" w:rsidRDefault="001A3B7F">
      <w:pPr>
        <w:ind w:left="2160"/>
      </w:pPr>
      <w:proofErr w:type="gramStart"/>
      <w:r>
        <w:t xml:space="preserve">19 </w:t>
      </w:r>
      <w:r>
        <w:rPr>
          <w:smallCaps/>
        </w:rPr>
        <w:t>Hastings Int’l &amp; Comp. L. Rev.</w:t>
      </w:r>
      <w:r>
        <w:t xml:space="preserve"> 1 (1995).</w:t>
      </w:r>
      <w:proofErr w:type="gramEnd"/>
    </w:p>
    <w:p w:rsidR="001A3B7F" w:rsidRDefault="001A3B7F">
      <w:pPr>
        <w:ind w:left="2160"/>
      </w:pPr>
    </w:p>
    <w:p w:rsidR="001A3B7F" w:rsidRDefault="001A3B7F">
      <w:pPr>
        <w:ind w:left="2160"/>
      </w:pPr>
      <w:r>
        <w:rPr>
          <w:i/>
        </w:rPr>
        <w:t>Reinvigorating Educational Malpractice Claims: A Representational Focus,</w:t>
      </w:r>
      <w:r>
        <w:t xml:space="preserve"> 66 </w:t>
      </w:r>
      <w:r>
        <w:rPr>
          <w:smallCaps/>
        </w:rPr>
        <w:t>Wash. L. Rev.</w:t>
      </w:r>
      <w:r>
        <w:t xml:space="preserve"> 349 (1992).</w:t>
      </w:r>
    </w:p>
    <w:p w:rsidR="001A3B7F" w:rsidRDefault="001A3B7F">
      <w:pPr>
        <w:ind w:left="2160"/>
        <w:rPr>
          <w:i/>
        </w:rPr>
      </w:pPr>
    </w:p>
    <w:p w:rsidR="001A3B7F" w:rsidRDefault="001A3B7F">
      <w:pPr>
        <w:ind w:left="2160"/>
        <w:rPr>
          <w:i/>
        </w:rPr>
      </w:pPr>
      <w:r>
        <w:rPr>
          <w:i/>
        </w:rPr>
        <w:t>Real and Imagined Effects of Statutes Limiting the Liability of</w:t>
      </w:r>
    </w:p>
    <w:p w:rsidR="001A3B7F" w:rsidRDefault="001A3B7F">
      <w:pPr>
        <w:ind w:left="2160"/>
        <w:rPr>
          <w:i/>
        </w:rPr>
      </w:pPr>
      <w:r>
        <w:rPr>
          <w:i/>
        </w:rPr>
        <w:t>Non-Manufacturing Sellers of Defective Products,</w:t>
      </w:r>
    </w:p>
    <w:p w:rsidR="001A3B7F" w:rsidRDefault="001A3B7F">
      <w:pPr>
        <w:ind w:left="2160"/>
      </w:pPr>
      <w:proofErr w:type="gramStart"/>
      <w:r>
        <w:t xml:space="preserve">95 </w:t>
      </w:r>
      <w:r>
        <w:rPr>
          <w:smallCaps/>
        </w:rPr>
        <w:t>Dickinson L. Rev.</w:t>
      </w:r>
      <w:r>
        <w:t xml:space="preserve"> 287 (1991).</w:t>
      </w:r>
      <w:proofErr w:type="gramEnd"/>
    </w:p>
    <w:p w:rsidR="001A3B7F" w:rsidRDefault="001A3B7F">
      <w:pPr>
        <w:ind w:left="2160"/>
      </w:pPr>
    </w:p>
    <w:p w:rsidR="00DD09F1" w:rsidRDefault="001A3B7F" w:rsidP="002E6A67">
      <w:pPr>
        <w:ind w:left="2160"/>
        <w:rPr>
          <w:i/>
        </w:rPr>
      </w:pPr>
      <w:r>
        <w:rPr>
          <w:i/>
        </w:rPr>
        <w:t xml:space="preserve">Spielberg Reconsidered: Problems in Application and Content of </w:t>
      </w:r>
    </w:p>
    <w:p w:rsidR="002F58EA" w:rsidRDefault="001A3B7F" w:rsidP="002E6A67">
      <w:pPr>
        <w:ind w:left="2160"/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Deferral Doctrine, </w:t>
      </w:r>
      <w:r>
        <w:t xml:space="preserve">49 </w:t>
      </w:r>
      <w:r>
        <w:rPr>
          <w:smallCaps/>
        </w:rPr>
        <w:t>Fordham L. Rev.</w:t>
      </w:r>
      <w:r w:rsidR="002E6A67">
        <w:t xml:space="preserve"> 1116 (1981</w:t>
      </w:r>
      <w:r w:rsidR="002F58EA">
        <w:t>)</w:t>
      </w:r>
    </w:p>
    <w:p w:rsidR="00FD52DF" w:rsidRDefault="00FD52DF" w:rsidP="00DD09F1">
      <w:pPr>
        <w:rPr>
          <w:i/>
        </w:rPr>
      </w:pPr>
    </w:p>
    <w:p w:rsidR="00DD09F1" w:rsidRDefault="00DD09F1" w:rsidP="00DD09F1">
      <w:pPr>
        <w:rPr>
          <w:i/>
        </w:rPr>
      </w:pPr>
    </w:p>
    <w:p w:rsidR="00582267" w:rsidRDefault="005578F2" w:rsidP="00075797">
      <w:pPr>
        <w:ind w:left="2160" w:hanging="2160"/>
      </w:pPr>
      <w:r w:rsidRPr="00C343CF">
        <w:rPr>
          <w:i/>
        </w:rPr>
        <w:t>Periodicals</w:t>
      </w:r>
      <w:r w:rsidRPr="005578F2">
        <w:t>:</w:t>
      </w:r>
      <w:r>
        <w:tab/>
      </w:r>
    </w:p>
    <w:p w:rsidR="00582267" w:rsidRDefault="00582267" w:rsidP="00075797">
      <w:pPr>
        <w:ind w:left="2160" w:hanging="2160"/>
        <w:rPr>
          <w:i/>
          <w:smallCaps/>
        </w:rPr>
      </w:pPr>
    </w:p>
    <w:p w:rsidR="00121F3F" w:rsidRDefault="00582267" w:rsidP="00075797">
      <w:pPr>
        <w:ind w:left="2160" w:hanging="2160"/>
      </w:pPr>
      <w:r>
        <w:rPr>
          <w:i/>
          <w:smallCaps/>
        </w:rPr>
        <w:tab/>
      </w:r>
      <w:r w:rsidR="00121F3F">
        <w:rPr>
          <w:i/>
          <w:smallCaps/>
        </w:rPr>
        <w:t>T</w:t>
      </w:r>
      <w:r w:rsidR="00121F3F">
        <w:rPr>
          <w:i/>
        </w:rPr>
        <w:t xml:space="preserve">he Doomed Sandy Hook Lawsuit, </w:t>
      </w:r>
      <w:r w:rsidR="00121F3F">
        <w:rPr>
          <w:smallCaps/>
        </w:rPr>
        <w:t xml:space="preserve">Slate, </w:t>
      </w:r>
      <w:r w:rsidR="00121F3F">
        <w:t>Dec. 16, 2014.</w:t>
      </w:r>
    </w:p>
    <w:p w:rsidR="00121F3F" w:rsidRDefault="00121F3F" w:rsidP="00075797">
      <w:pPr>
        <w:ind w:left="2160" w:hanging="2160"/>
      </w:pPr>
    </w:p>
    <w:p w:rsidR="00121F3F" w:rsidRDefault="00121F3F" w:rsidP="00075797">
      <w:pPr>
        <w:ind w:left="2160" w:hanging="2160"/>
      </w:pPr>
      <w:r>
        <w:tab/>
      </w:r>
      <w:r>
        <w:rPr>
          <w:i/>
        </w:rPr>
        <w:t xml:space="preserve">Are Parents Obliged to Pay for College, </w:t>
      </w:r>
      <w:r>
        <w:rPr>
          <w:smallCaps/>
        </w:rPr>
        <w:t xml:space="preserve">Slate, </w:t>
      </w:r>
      <w:proofErr w:type="gramStart"/>
      <w:r>
        <w:t>Dec</w:t>
      </w:r>
      <w:proofErr w:type="gramEnd"/>
      <w:r>
        <w:t>. 5, 2014.</w:t>
      </w:r>
    </w:p>
    <w:p w:rsidR="00121F3F" w:rsidRDefault="00121F3F" w:rsidP="00075797">
      <w:pPr>
        <w:ind w:left="2160" w:hanging="2160"/>
      </w:pPr>
    </w:p>
    <w:p w:rsidR="00121F3F" w:rsidRPr="00121F3F" w:rsidRDefault="00121F3F" w:rsidP="00075797">
      <w:pPr>
        <w:ind w:left="2160" w:hanging="2160"/>
      </w:pPr>
      <w:r>
        <w:tab/>
      </w:r>
      <w:r>
        <w:rPr>
          <w:i/>
        </w:rPr>
        <w:t xml:space="preserve">After the Deepwater Horizon Oil Spill, </w:t>
      </w:r>
      <w:r>
        <w:rPr>
          <w:smallCaps/>
        </w:rPr>
        <w:t>Slate, N</w:t>
      </w:r>
      <w:r>
        <w:t>ov. 11, 2014.</w:t>
      </w:r>
      <w:r>
        <w:tab/>
      </w:r>
      <w:r>
        <w:tab/>
      </w:r>
    </w:p>
    <w:p w:rsidR="00121F3F" w:rsidRDefault="00121F3F" w:rsidP="00075797">
      <w:pPr>
        <w:ind w:left="2160" w:hanging="2160"/>
        <w:rPr>
          <w:i/>
          <w:smallCaps/>
        </w:rPr>
      </w:pPr>
      <w:r>
        <w:rPr>
          <w:i/>
          <w:smallCaps/>
        </w:rPr>
        <w:tab/>
        <w:t>B</w:t>
      </w:r>
      <w:r>
        <w:rPr>
          <w:i/>
        </w:rPr>
        <w:t xml:space="preserve">espoke Babies, </w:t>
      </w:r>
      <w:r>
        <w:rPr>
          <w:smallCaps/>
        </w:rPr>
        <w:t xml:space="preserve">Slate, </w:t>
      </w:r>
      <w:r>
        <w:t>Oct. 3, 2014.</w:t>
      </w:r>
      <w:r>
        <w:rPr>
          <w:i/>
          <w:smallCaps/>
        </w:rPr>
        <w:tab/>
      </w:r>
    </w:p>
    <w:p w:rsidR="00DF44DC" w:rsidRDefault="00DF44DC" w:rsidP="00121F3F">
      <w:pPr>
        <w:ind w:left="2160"/>
      </w:pPr>
      <w:r>
        <w:rPr>
          <w:i/>
          <w:smallCaps/>
        </w:rPr>
        <w:t>W</w:t>
      </w:r>
      <w:r>
        <w:rPr>
          <w:i/>
        </w:rPr>
        <w:t xml:space="preserve">hat Today’s Gay Marriage Victory in Pennsylvania Means for the Rest of America, </w:t>
      </w:r>
      <w:r>
        <w:rPr>
          <w:smallCaps/>
        </w:rPr>
        <w:t>Slate, M</w:t>
      </w:r>
      <w:r>
        <w:t>ay 20, 2014.</w:t>
      </w:r>
    </w:p>
    <w:p w:rsidR="00DF44DC" w:rsidRPr="00DF44DC" w:rsidRDefault="00DF44DC" w:rsidP="00075797">
      <w:pPr>
        <w:ind w:left="2160" w:hanging="2160"/>
      </w:pPr>
    </w:p>
    <w:p w:rsidR="00582267" w:rsidRDefault="00582267" w:rsidP="00DF44DC">
      <w:pPr>
        <w:ind w:left="2160"/>
      </w:pPr>
      <w:r>
        <w:rPr>
          <w:i/>
          <w:smallCaps/>
        </w:rPr>
        <w:t>P</w:t>
      </w:r>
      <w:r w:rsidR="00DF44DC">
        <w:rPr>
          <w:i/>
        </w:rPr>
        <w:t>ay Up</w:t>
      </w:r>
      <w:r>
        <w:rPr>
          <w:i/>
        </w:rPr>
        <w:t>, BP</w:t>
      </w:r>
      <w:proofErr w:type="gramStart"/>
      <w:r>
        <w:rPr>
          <w:i/>
        </w:rPr>
        <w:t>!,</w:t>
      </w:r>
      <w:proofErr w:type="gramEnd"/>
      <w:r>
        <w:rPr>
          <w:i/>
        </w:rPr>
        <w:t xml:space="preserve"> </w:t>
      </w:r>
      <w:r>
        <w:t>SLATE, May 19, 2014.</w:t>
      </w:r>
    </w:p>
    <w:p w:rsidR="00DF44DC" w:rsidRDefault="00DF44DC" w:rsidP="00075797">
      <w:pPr>
        <w:ind w:left="2160" w:hanging="2160"/>
        <w:rPr>
          <w:i/>
          <w:smallCaps/>
        </w:rPr>
      </w:pPr>
    </w:p>
    <w:p w:rsidR="00121F3F" w:rsidRDefault="00121F3F" w:rsidP="00121F3F">
      <w:pPr>
        <w:pStyle w:val="NoSpacing"/>
        <w:ind w:left="2160"/>
        <w:rPr>
          <w:rFonts w:ascii="Times New Roman" w:hAnsi="Times New Roman"/>
          <w:sz w:val="24"/>
          <w:szCs w:val="20"/>
        </w:rPr>
      </w:pPr>
      <w:r w:rsidRPr="00121F3F">
        <w:rPr>
          <w:rFonts w:ascii="Times New Roman" w:hAnsi="Times New Roman"/>
          <w:i/>
          <w:sz w:val="24"/>
          <w:szCs w:val="20"/>
        </w:rPr>
        <w:t>What We’re Losing When We Lose Giovanni’s Room</w:t>
      </w:r>
      <w:r w:rsidRPr="00121F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21F3F">
        <w:rPr>
          <w:rFonts w:ascii="Times New Roman" w:hAnsi="Times New Roman"/>
          <w:smallCaps/>
          <w:sz w:val="24"/>
          <w:szCs w:val="20"/>
        </w:rPr>
        <w:t>Phila</w:t>
      </w:r>
      <w:proofErr w:type="spellEnd"/>
      <w:r w:rsidRPr="00121F3F">
        <w:rPr>
          <w:rFonts w:ascii="Times New Roman" w:hAnsi="Times New Roman"/>
          <w:smallCaps/>
          <w:sz w:val="24"/>
          <w:szCs w:val="20"/>
        </w:rPr>
        <w:t>. City Paper</w:t>
      </w:r>
      <w:r>
        <w:rPr>
          <w:rFonts w:ascii="Times New Roman" w:hAnsi="Times New Roman"/>
          <w:smallCaps/>
          <w:sz w:val="24"/>
          <w:szCs w:val="20"/>
        </w:rPr>
        <w:t>,</w:t>
      </w:r>
      <w:r w:rsidRPr="00121F3F">
        <w:rPr>
          <w:rFonts w:ascii="Times New Roman" w:hAnsi="Times New Roman"/>
          <w:smallCaps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May 15, 2014</w:t>
      </w:r>
      <w:r w:rsidRPr="00121F3F">
        <w:rPr>
          <w:rFonts w:ascii="Times New Roman" w:hAnsi="Times New Roman"/>
          <w:sz w:val="24"/>
          <w:szCs w:val="20"/>
        </w:rPr>
        <w:t>,</w:t>
      </w:r>
      <w:r w:rsidRPr="00121F3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859C9">
          <w:rPr>
            <w:rStyle w:val="Hyperlink"/>
            <w:szCs w:val="20"/>
          </w:rPr>
          <w:t>http://citypaper.net/article.php?What-we-re-losing-when-we-lose-Giovanni-s-Room-20330</w:t>
        </w:r>
      </w:hyperlink>
    </w:p>
    <w:p w:rsidR="00121F3F" w:rsidRDefault="00121F3F" w:rsidP="00075797">
      <w:pPr>
        <w:ind w:left="2160" w:hanging="2160"/>
        <w:rPr>
          <w:i/>
          <w:smallCaps/>
        </w:rPr>
      </w:pPr>
    </w:p>
    <w:p w:rsidR="00DF44DC" w:rsidRDefault="00DF44DC" w:rsidP="00121F3F">
      <w:pPr>
        <w:ind w:left="2160"/>
      </w:pPr>
      <w:r>
        <w:rPr>
          <w:i/>
          <w:smallCaps/>
        </w:rPr>
        <w:t>I</w:t>
      </w:r>
      <w:r>
        <w:rPr>
          <w:i/>
        </w:rPr>
        <w:t xml:space="preserve">n Pennsylvania, the State Can’t Bring Itself to Justify its Gay Marriage Ban, </w:t>
      </w:r>
      <w:r w:rsidR="00121F3F">
        <w:rPr>
          <w:smallCaps/>
        </w:rPr>
        <w:t xml:space="preserve">Slate, </w:t>
      </w:r>
      <w:r>
        <w:t>May 15, 2014.</w:t>
      </w:r>
    </w:p>
    <w:p w:rsidR="00582267" w:rsidRDefault="00DF44DC" w:rsidP="00075797">
      <w:pPr>
        <w:ind w:left="2160" w:hanging="2160"/>
        <w:rPr>
          <w:i/>
          <w:smallCaps/>
        </w:rPr>
      </w:pPr>
      <w:r>
        <w:rPr>
          <w:i/>
          <w:smallCaps/>
        </w:rPr>
        <w:tab/>
      </w:r>
      <w:r w:rsidR="00582267">
        <w:rPr>
          <w:i/>
          <w:smallCaps/>
        </w:rPr>
        <w:tab/>
      </w:r>
    </w:p>
    <w:p w:rsidR="00075797" w:rsidRDefault="00075797" w:rsidP="00DF44DC">
      <w:pPr>
        <w:ind w:left="2160"/>
      </w:pPr>
      <w:r>
        <w:rPr>
          <w:i/>
          <w:smallCaps/>
        </w:rPr>
        <w:t>H</w:t>
      </w:r>
      <w:r>
        <w:rPr>
          <w:i/>
        </w:rPr>
        <w:t xml:space="preserve">ow to Fix Baseball’s Replay Mess, </w:t>
      </w:r>
      <w:r>
        <w:t>SLATE, April 16, 2014.</w:t>
      </w:r>
    </w:p>
    <w:p w:rsidR="00075797" w:rsidRDefault="00075797" w:rsidP="00075797">
      <w:pPr>
        <w:ind w:left="2160" w:hanging="2160"/>
        <w:rPr>
          <w:i/>
        </w:rPr>
      </w:pPr>
    </w:p>
    <w:p w:rsidR="00075797" w:rsidRDefault="00075797" w:rsidP="00075797">
      <w:pPr>
        <w:ind w:left="2160"/>
      </w:pPr>
      <w:r>
        <w:rPr>
          <w:i/>
        </w:rPr>
        <w:t xml:space="preserve">Don’t Lose Sight of the Goal of Obamacare, </w:t>
      </w:r>
      <w:r>
        <w:t>March 28, 2014, DELCO TIMES.</w:t>
      </w:r>
    </w:p>
    <w:p w:rsidR="00075797" w:rsidRDefault="00075797" w:rsidP="00075797">
      <w:pPr>
        <w:ind w:left="2160"/>
      </w:pPr>
    </w:p>
    <w:p w:rsidR="00075797" w:rsidRDefault="00075797" w:rsidP="00075797">
      <w:pPr>
        <w:ind w:left="2160"/>
      </w:pPr>
      <w:r>
        <w:t xml:space="preserve"> U.S. v. Windsor </w:t>
      </w:r>
      <w:r w:rsidRPr="00286904">
        <w:rPr>
          <w:i/>
        </w:rPr>
        <w:t>Must Be This Generation’s</w:t>
      </w:r>
      <w:r>
        <w:t xml:space="preserve"> Brown v. Board of Education, </w:t>
      </w:r>
      <w:r w:rsidRPr="00286904">
        <w:rPr>
          <w:i/>
        </w:rPr>
        <w:t>Not Its</w:t>
      </w:r>
      <w:r>
        <w:t xml:space="preserve"> Roe v. Wade, SLATE, March 6, 2014.</w:t>
      </w:r>
    </w:p>
    <w:p w:rsidR="00075797" w:rsidRDefault="00075797" w:rsidP="00075797">
      <w:pPr>
        <w:ind w:left="2160"/>
      </w:pPr>
    </w:p>
    <w:p w:rsidR="00DF44DC" w:rsidRDefault="00075797" w:rsidP="00075797">
      <w:pPr>
        <w:ind w:left="2160"/>
      </w:pPr>
      <w:r>
        <w:rPr>
          <w:i/>
        </w:rPr>
        <w:t xml:space="preserve">Casinos for </w:t>
      </w:r>
      <w:proofErr w:type="gramStart"/>
      <w:r>
        <w:rPr>
          <w:i/>
        </w:rPr>
        <w:t>Seniors</w:t>
      </w:r>
      <w:proofErr w:type="gramEnd"/>
      <w:r>
        <w:rPr>
          <w:i/>
        </w:rPr>
        <w:t xml:space="preserve">: Full of Sound and Light, Signifying Emptiness, </w:t>
      </w:r>
      <w:r>
        <w:t xml:space="preserve">HUFF. POST, Feb. 26, 2014. </w:t>
      </w:r>
    </w:p>
    <w:p w:rsidR="00075797" w:rsidRDefault="00075797" w:rsidP="00075797">
      <w:pPr>
        <w:ind w:left="2160"/>
      </w:pPr>
    </w:p>
    <w:p w:rsidR="00075797" w:rsidRDefault="00075797" w:rsidP="00075797">
      <w:pPr>
        <w:ind w:left="2160"/>
      </w:pPr>
      <w:r>
        <w:rPr>
          <w:i/>
        </w:rPr>
        <w:t xml:space="preserve">Michael Sam Understands That Football is a Business. That’s Why He Felt Comfortable Coming Out, </w:t>
      </w:r>
      <w:r>
        <w:t>SLATE, Feb. 15, 2014</w:t>
      </w:r>
    </w:p>
    <w:p w:rsidR="00075797" w:rsidRDefault="00075797" w:rsidP="00075797">
      <w:pPr>
        <w:ind w:left="2160"/>
        <w:rPr>
          <w:i/>
        </w:rPr>
      </w:pPr>
    </w:p>
    <w:p w:rsidR="00DF44DC" w:rsidRDefault="00075797" w:rsidP="00075797">
      <w:pPr>
        <w:ind w:left="2160"/>
      </w:pPr>
      <w:r w:rsidRPr="00286904">
        <w:rPr>
          <w:i/>
        </w:rPr>
        <w:t>Hey, Hey, NCAA. Unionize College Sports Today</w:t>
      </w:r>
      <w:r>
        <w:t>, SLATE, Jan. 29, 2014.</w:t>
      </w:r>
    </w:p>
    <w:p w:rsidR="00DF44DC" w:rsidRDefault="00DF44DC" w:rsidP="00075797">
      <w:pPr>
        <w:ind w:left="2160"/>
      </w:pPr>
    </w:p>
    <w:p w:rsidR="00DF44DC" w:rsidRDefault="00DF44DC" w:rsidP="00075797">
      <w:pPr>
        <w:ind w:left="2160"/>
      </w:pPr>
      <w:r>
        <w:rPr>
          <w:i/>
        </w:rPr>
        <w:t xml:space="preserve">How to Sue Over the Christie Bridge Scandal and Win, </w:t>
      </w:r>
      <w:r>
        <w:rPr>
          <w:smallCaps/>
        </w:rPr>
        <w:t xml:space="preserve">Slate, </w:t>
      </w:r>
      <w:r>
        <w:t>Jan. 14, 2014.</w:t>
      </w:r>
    </w:p>
    <w:p w:rsidR="00A87BD4" w:rsidRDefault="00A87BD4" w:rsidP="00075797">
      <w:pPr>
        <w:ind w:left="2160"/>
      </w:pPr>
    </w:p>
    <w:p w:rsidR="00A87BD4" w:rsidRDefault="00A87BD4" w:rsidP="00075797">
      <w:pPr>
        <w:ind w:left="2160"/>
        <w:rPr>
          <w:smallCaps/>
        </w:rPr>
      </w:pPr>
      <w:r>
        <w:rPr>
          <w:i/>
        </w:rPr>
        <w:t xml:space="preserve">A New HBO Film Focuses on Elizabeth Taylor’s Involvement in the Fight </w:t>
      </w:r>
      <w:proofErr w:type="gramStart"/>
      <w:r>
        <w:rPr>
          <w:i/>
        </w:rPr>
        <w:t>Against</w:t>
      </w:r>
      <w:proofErr w:type="gramEnd"/>
      <w:r>
        <w:rPr>
          <w:i/>
        </w:rPr>
        <w:t xml:space="preserve"> AIDS, </w:t>
      </w:r>
      <w:r>
        <w:rPr>
          <w:smallCaps/>
        </w:rPr>
        <w:t>Slate, Dec. 2, 2013.</w:t>
      </w:r>
    </w:p>
    <w:p w:rsidR="00075797" w:rsidRPr="00A87BD4" w:rsidRDefault="00075797" w:rsidP="00075797">
      <w:pPr>
        <w:ind w:left="2160"/>
        <w:rPr>
          <w:smallCaps/>
        </w:rPr>
      </w:pPr>
    </w:p>
    <w:p w:rsidR="00DF44DC" w:rsidRDefault="00DF44DC" w:rsidP="00075797">
      <w:r>
        <w:tab/>
      </w:r>
      <w:r>
        <w:tab/>
      </w:r>
      <w:r>
        <w:tab/>
      </w:r>
      <w:r>
        <w:rPr>
          <w:i/>
        </w:rPr>
        <w:t xml:space="preserve">The Case of the Errant Hot Dog Toss, </w:t>
      </w:r>
      <w:r>
        <w:rPr>
          <w:smallCaps/>
        </w:rPr>
        <w:t>Slate, N</w:t>
      </w:r>
      <w:r>
        <w:t>ov. 22, 2013.</w:t>
      </w:r>
    </w:p>
    <w:p w:rsidR="00A87BD4" w:rsidRDefault="00A87BD4" w:rsidP="00075797">
      <w:r>
        <w:tab/>
      </w:r>
      <w:r>
        <w:tab/>
      </w:r>
      <w:r>
        <w:tab/>
      </w:r>
    </w:p>
    <w:p w:rsidR="00A87BD4" w:rsidRDefault="00A87BD4" w:rsidP="00A87BD4">
      <w:pPr>
        <w:ind w:left="2160"/>
      </w:pPr>
      <w:r>
        <w:rPr>
          <w:i/>
        </w:rPr>
        <w:t xml:space="preserve">Jonathan Rauch’s Staggeringly Naïve View of LGBTQ Lives, </w:t>
      </w:r>
      <w:r>
        <w:rPr>
          <w:smallCaps/>
        </w:rPr>
        <w:t xml:space="preserve">Slate, Nov. </w:t>
      </w:r>
      <w:proofErr w:type="gramStart"/>
      <w:r>
        <w:rPr>
          <w:smallCaps/>
        </w:rPr>
        <w:t>19, 2013</w:t>
      </w:r>
      <w:r>
        <w:t>.</w:t>
      </w:r>
      <w:proofErr w:type="gramEnd"/>
    </w:p>
    <w:p w:rsidR="00A87BD4" w:rsidRDefault="00A87BD4" w:rsidP="00A87BD4">
      <w:pPr>
        <w:ind w:left="2160"/>
      </w:pPr>
    </w:p>
    <w:p w:rsidR="00A87BD4" w:rsidRDefault="00A87BD4" w:rsidP="00A87BD4">
      <w:pPr>
        <w:ind w:left="2160"/>
      </w:pPr>
      <w:r>
        <w:rPr>
          <w:i/>
        </w:rPr>
        <w:t>Gay Marriage is Booming. Where Does that Leave Civil Unions</w:t>
      </w:r>
      <w:proofErr w:type="gramStart"/>
      <w:r>
        <w:rPr>
          <w:i/>
        </w:rPr>
        <w:t>?,</w:t>
      </w:r>
      <w:proofErr w:type="gramEnd"/>
      <w:r>
        <w:rPr>
          <w:i/>
        </w:rPr>
        <w:t xml:space="preserve"> </w:t>
      </w:r>
      <w:r>
        <w:rPr>
          <w:smallCaps/>
        </w:rPr>
        <w:t xml:space="preserve">Slate, </w:t>
      </w:r>
      <w:r>
        <w:t>Nov. 8, 2013.</w:t>
      </w:r>
      <w:r>
        <w:tab/>
      </w:r>
    </w:p>
    <w:p w:rsidR="00F34B3D" w:rsidRPr="00DF44DC" w:rsidRDefault="00F34B3D" w:rsidP="00075797"/>
    <w:p w:rsidR="00DD09F1" w:rsidRDefault="00F34B3D" w:rsidP="00B67D85">
      <w:pPr>
        <w:ind w:left="2160" w:hanging="2160"/>
      </w:pPr>
      <w:r>
        <w:tab/>
      </w:r>
      <w:r w:rsidR="00DD09F1">
        <w:rPr>
          <w:i/>
        </w:rPr>
        <w:t xml:space="preserve">Gov. Corbett’s Corrosive Condescension, </w:t>
      </w:r>
      <w:r w:rsidR="00DD09F1">
        <w:rPr>
          <w:smallCaps/>
        </w:rPr>
        <w:t xml:space="preserve">Slate, </w:t>
      </w:r>
      <w:r w:rsidR="00DD09F1">
        <w:t>Oct. 5, 2013, at</w:t>
      </w:r>
    </w:p>
    <w:p w:rsidR="00DD09F1" w:rsidRPr="00075797" w:rsidRDefault="00DD09F1" w:rsidP="00075797">
      <w:pPr>
        <w:ind w:left="2160" w:hanging="2160"/>
        <w:rPr>
          <w:smallCaps/>
        </w:rPr>
      </w:pPr>
      <w:r>
        <w:tab/>
      </w:r>
      <w:hyperlink r:id="rId9" w:history="1">
        <w:r w:rsidRPr="007823C2">
          <w:rPr>
            <w:rStyle w:val="Hyperlink"/>
          </w:rPr>
          <w:t>http://www.slate.com/blogs/outward/2013/10/05/gov_tom_corbett_s_homophobic_comments_are_corrosive_and_appallingly_condescending.html</w:t>
        </w:r>
      </w:hyperlink>
      <w:r>
        <w:t xml:space="preserve"> (cross-posted to </w:t>
      </w:r>
      <w:r>
        <w:rPr>
          <w:smallCaps/>
        </w:rPr>
        <w:t>Huffington Post)</w:t>
      </w:r>
    </w:p>
    <w:p w:rsidR="00DD09F1" w:rsidRDefault="00DD09F1" w:rsidP="00B67D85">
      <w:pPr>
        <w:ind w:left="2160" w:hanging="2160"/>
      </w:pPr>
    </w:p>
    <w:p w:rsidR="00DD09F1" w:rsidRDefault="00DD09F1" w:rsidP="00B67D85">
      <w:pPr>
        <w:ind w:left="2160" w:hanging="2160"/>
      </w:pPr>
      <w:r>
        <w:tab/>
      </w:r>
      <w:r>
        <w:rPr>
          <w:i/>
        </w:rPr>
        <w:t xml:space="preserve">The Most Ingenious Attack on Gay Marriage Bans, </w:t>
      </w:r>
      <w:r>
        <w:rPr>
          <w:smallCaps/>
        </w:rPr>
        <w:t>Slate, O</w:t>
      </w:r>
      <w:r>
        <w:t xml:space="preserve">ct. 2, 2013, at </w:t>
      </w:r>
      <w:hyperlink r:id="rId10" w:history="1">
        <w:r w:rsidRPr="007823C2">
          <w:rPr>
            <w:rStyle w:val="Hyperlink"/>
          </w:rPr>
          <w:t>http://www.slate.com/articles/news_and_politics/jurisprudence/2013/10/the_pennsylvania_lawsuit_with_the_best_chance_of_toppling_state_laws_against.html</w:t>
        </w:r>
      </w:hyperlink>
      <w:r>
        <w:t xml:space="preserve"> (reprinted by </w:t>
      </w:r>
      <w:r>
        <w:rPr>
          <w:smallCaps/>
        </w:rPr>
        <w:t>L.A. Times, Chi. Tribune, Miami Herald, Denver Post, Charlotte Observer, Newsday)</w:t>
      </w:r>
      <w:r>
        <w:tab/>
      </w:r>
    </w:p>
    <w:p w:rsidR="00DD09F1" w:rsidRPr="00DD09F1" w:rsidRDefault="00DD09F1" w:rsidP="00DD09F1"/>
    <w:p w:rsidR="00F34B3D" w:rsidRPr="00FD52DF" w:rsidRDefault="00F34B3D" w:rsidP="00FD52DF">
      <w:pPr>
        <w:ind w:left="2160"/>
      </w:pPr>
      <w:r>
        <w:rPr>
          <w:i/>
        </w:rPr>
        <w:t xml:space="preserve">Once Again on Taxes, Obama Supports LGBT Rights by Leaving Congress out of It, </w:t>
      </w:r>
      <w:r>
        <w:rPr>
          <w:smallCaps/>
        </w:rPr>
        <w:t xml:space="preserve">Slate, </w:t>
      </w:r>
      <w:r w:rsidR="00121F3F">
        <w:t>Sept. 3, 2013.</w:t>
      </w:r>
      <w:r>
        <w:t xml:space="preserve"> </w:t>
      </w:r>
    </w:p>
    <w:p w:rsidR="002E6A67" w:rsidRDefault="00F34B3D" w:rsidP="00B67D85">
      <w:pPr>
        <w:ind w:left="2160" w:hanging="2160"/>
      </w:pPr>
      <w:r>
        <w:rPr>
          <w:i/>
        </w:rPr>
        <w:tab/>
      </w:r>
      <w:r>
        <w:tab/>
      </w:r>
      <w:r>
        <w:tab/>
      </w:r>
    </w:p>
    <w:p w:rsidR="00852847" w:rsidRDefault="00852847" w:rsidP="002E6A67">
      <w:pPr>
        <w:ind w:left="2160"/>
      </w:pPr>
      <w:r>
        <w:rPr>
          <w:i/>
        </w:rPr>
        <w:t xml:space="preserve">Suspend Your Disbelief, </w:t>
      </w:r>
      <w:r>
        <w:rPr>
          <w:smallCaps/>
        </w:rPr>
        <w:t xml:space="preserve">Slate, </w:t>
      </w:r>
      <w:r>
        <w:t>August 6, 2013, at:</w:t>
      </w:r>
    </w:p>
    <w:p w:rsidR="00852847" w:rsidRPr="00852847" w:rsidRDefault="008974ED" w:rsidP="002E6A67">
      <w:pPr>
        <w:ind w:left="2160"/>
      </w:pPr>
      <w:hyperlink r:id="rId11" w:history="1">
        <w:r w:rsidR="00852847" w:rsidRPr="00782754">
          <w:rPr>
            <w:rStyle w:val="Hyperlink"/>
          </w:rPr>
          <w:t>http://www.slate.com/articles/sports/jurisprudence/2013/08/a_rod_suspension_why_it_s_not_crazy_to_think_the_fading_yankees_slugger.html</w:t>
        </w:r>
      </w:hyperlink>
      <w:r w:rsidR="00852847">
        <w:t xml:space="preserve"> </w:t>
      </w:r>
    </w:p>
    <w:p w:rsidR="00852847" w:rsidRDefault="00DD09F1" w:rsidP="002E6A67">
      <w:pPr>
        <w:ind w:left="2160"/>
        <w:rPr>
          <w:i/>
        </w:rPr>
      </w:pPr>
      <w:r>
        <w:rPr>
          <w:i/>
        </w:rPr>
        <w:t xml:space="preserve"> </w:t>
      </w:r>
    </w:p>
    <w:p w:rsidR="00DF4753" w:rsidRDefault="00852847" w:rsidP="002E6A67">
      <w:pPr>
        <w:ind w:left="2160"/>
      </w:pPr>
      <w:r>
        <w:t xml:space="preserve">Op-ed, </w:t>
      </w:r>
      <w:r>
        <w:rPr>
          <w:i/>
        </w:rPr>
        <w:t xml:space="preserve">Make Gun Companies Pay Blood Money, </w:t>
      </w:r>
      <w:r>
        <w:rPr>
          <w:smallCaps/>
        </w:rPr>
        <w:t xml:space="preserve">New York Times, </w:t>
      </w:r>
      <w:r>
        <w:t>June 23</w:t>
      </w:r>
      <w:r w:rsidR="003043D9">
        <w:t>, 2013 (with Lucinda M. Finley)</w:t>
      </w:r>
      <w:r>
        <w:t xml:space="preserve">, at </w:t>
      </w:r>
      <w:hyperlink r:id="rId12" w:history="1">
        <w:r w:rsidRPr="00782754">
          <w:rPr>
            <w:rStyle w:val="Hyperlink"/>
          </w:rPr>
          <w:t>http://www.nytimes.com/2013/06/24/opinion/make-gun-companies-pay-blood-money.html?_r=0</w:t>
        </w:r>
      </w:hyperlink>
      <w:r>
        <w:t xml:space="preserve"> </w:t>
      </w:r>
    </w:p>
    <w:p w:rsidR="00DF4753" w:rsidRDefault="00DF4753" w:rsidP="002E6A67">
      <w:pPr>
        <w:ind w:left="2160"/>
      </w:pPr>
    </w:p>
    <w:p w:rsidR="00B713FD" w:rsidRPr="00B713FD" w:rsidRDefault="00B713FD" w:rsidP="002E6A67">
      <w:pPr>
        <w:ind w:left="2160"/>
      </w:pPr>
      <w:r>
        <w:rPr>
          <w:i/>
        </w:rPr>
        <w:t xml:space="preserve">My Life Among the (Somewhat Gay-Friendly) Mormons, </w:t>
      </w:r>
      <w:r>
        <w:rPr>
          <w:smallCaps/>
        </w:rPr>
        <w:t xml:space="preserve">Huffington Post, </w:t>
      </w:r>
      <w:r>
        <w:t xml:space="preserve">May 14, 2013, at </w:t>
      </w:r>
      <w:hyperlink r:id="rId13" w:history="1">
        <w:r w:rsidRPr="00782754">
          <w:rPr>
            <w:rStyle w:val="Hyperlink"/>
          </w:rPr>
          <w:t>http://www.huffingtonpost.com/john-culhane/my-life-among-the-somewha_b_3253620.html#</w:t>
        </w:r>
      </w:hyperlink>
      <w:r>
        <w:t xml:space="preserve"> </w:t>
      </w:r>
    </w:p>
    <w:p w:rsidR="00B713FD" w:rsidRDefault="00B713FD" w:rsidP="002E6A67">
      <w:pPr>
        <w:ind w:left="2160"/>
        <w:rPr>
          <w:i/>
        </w:rPr>
      </w:pPr>
    </w:p>
    <w:p w:rsidR="00852847" w:rsidRPr="00DF4753" w:rsidRDefault="00DF4753" w:rsidP="002E6A67">
      <w:pPr>
        <w:ind w:left="2160"/>
      </w:pPr>
      <w:r>
        <w:rPr>
          <w:i/>
        </w:rPr>
        <w:t xml:space="preserve">The Ennead Awards: Nine Justices, Nine Prizes, </w:t>
      </w:r>
      <w:r>
        <w:rPr>
          <w:smallCaps/>
        </w:rPr>
        <w:t xml:space="preserve">Huffington Post, </w:t>
      </w:r>
      <w:r>
        <w:t xml:space="preserve">April 10, 2013, at </w:t>
      </w:r>
      <w:hyperlink r:id="rId14" w:history="1">
        <w:r w:rsidRPr="00782754">
          <w:rPr>
            <w:rStyle w:val="Hyperlink"/>
          </w:rPr>
          <w:t>http://www.huffingtonpost.com/john-culhane/supreme-court-justices-same-sex-marriage_b_3001085.html</w:t>
        </w:r>
      </w:hyperlink>
      <w:r>
        <w:t xml:space="preserve"> </w:t>
      </w:r>
    </w:p>
    <w:p w:rsidR="00852847" w:rsidRDefault="00852847" w:rsidP="003043D9"/>
    <w:p w:rsidR="00AD2536" w:rsidRPr="00852847" w:rsidRDefault="00852847" w:rsidP="00FF17CF">
      <w:pPr>
        <w:ind w:left="2160"/>
      </w:pPr>
      <w:r>
        <w:rPr>
          <w:i/>
        </w:rPr>
        <w:t xml:space="preserve">DIG It, </w:t>
      </w:r>
      <w:r>
        <w:rPr>
          <w:smallCaps/>
        </w:rPr>
        <w:t xml:space="preserve">Slate, </w:t>
      </w:r>
      <w:r>
        <w:t xml:space="preserve">March 28, 2013, at: </w:t>
      </w:r>
      <w:hyperlink r:id="rId15" w:history="1">
        <w:r w:rsidRPr="00782754">
          <w:rPr>
            <w:rStyle w:val="Hyperlink"/>
          </w:rPr>
          <w:t>http://www.slate.com/articles/news_and_politics/jurisprudence/2013/03/prop_8_standing_and_cert_improvidently_granted_in_the_california_gay_marriage.html</w:t>
        </w:r>
      </w:hyperlink>
      <w:r>
        <w:t xml:space="preserve"> </w:t>
      </w:r>
    </w:p>
    <w:p w:rsidR="00B713FD" w:rsidRDefault="00B713FD" w:rsidP="00FF17CF">
      <w:pPr>
        <w:ind w:left="2160"/>
      </w:pPr>
    </w:p>
    <w:p w:rsidR="00B713FD" w:rsidRDefault="00B713FD" w:rsidP="00FF17CF">
      <w:pPr>
        <w:ind w:left="2160"/>
      </w:pPr>
      <w:r>
        <w:rPr>
          <w:i/>
        </w:rPr>
        <w:t xml:space="preserve">Coercion, Not Consent, </w:t>
      </w:r>
      <w:r>
        <w:rPr>
          <w:smallCaps/>
        </w:rPr>
        <w:t xml:space="preserve">Huffington Post, </w:t>
      </w:r>
      <w:r>
        <w:t>March 20, 2013</w:t>
      </w:r>
      <w:r w:rsidR="00534D8B">
        <w:t xml:space="preserve"> (with Gayle Matthews)</w:t>
      </w:r>
      <w:r>
        <w:t>, at:</w:t>
      </w:r>
    </w:p>
    <w:p w:rsidR="00B713FD" w:rsidRDefault="008974ED" w:rsidP="00FF17CF">
      <w:pPr>
        <w:ind w:left="2160"/>
      </w:pPr>
      <w:hyperlink r:id="rId16" w:history="1">
        <w:r w:rsidR="00B713FD" w:rsidRPr="00782754">
          <w:rPr>
            <w:rStyle w:val="Hyperlink"/>
          </w:rPr>
          <w:t>http://www.huffingtonpost.com/john-culhane/coercion-not-consent_b_2917625.html</w:t>
        </w:r>
      </w:hyperlink>
      <w:r w:rsidR="00B713FD">
        <w:t xml:space="preserve"> </w:t>
      </w:r>
    </w:p>
    <w:p w:rsidR="00B713FD" w:rsidRDefault="00B713FD" w:rsidP="00FF17CF">
      <w:pPr>
        <w:ind w:left="2160"/>
      </w:pPr>
    </w:p>
    <w:p w:rsidR="002F58EA" w:rsidRPr="00AD2536" w:rsidRDefault="00AD2536" w:rsidP="00FF17CF">
      <w:pPr>
        <w:ind w:left="2160"/>
      </w:pPr>
      <w:r>
        <w:rPr>
          <w:i/>
        </w:rPr>
        <w:t xml:space="preserve">NASCAR Fans v. Flying Car Parts, </w:t>
      </w:r>
      <w:r>
        <w:rPr>
          <w:smallCaps/>
        </w:rPr>
        <w:t xml:space="preserve">Slate, </w:t>
      </w:r>
      <w:r>
        <w:t xml:space="preserve">March 1, 2013, at: </w:t>
      </w:r>
      <w:hyperlink r:id="rId17" w:history="1">
        <w:r w:rsidRPr="00897BF7">
          <w:rPr>
            <w:rStyle w:val="Hyperlink"/>
          </w:rPr>
          <w:t>http://slate.com/articles/news_and_politics/jurisprudence/2013/03/daytona_crash_should_nascar_have_to_pay_big_settlements_to_fans_injured.html</w:t>
        </w:r>
      </w:hyperlink>
      <w:r>
        <w:t xml:space="preserve"> </w:t>
      </w:r>
    </w:p>
    <w:p w:rsidR="002F58EA" w:rsidRDefault="002F58EA" w:rsidP="00FF17CF">
      <w:pPr>
        <w:ind w:left="2160"/>
      </w:pPr>
    </w:p>
    <w:p w:rsidR="002F58EA" w:rsidRDefault="002F58EA" w:rsidP="00FF17CF">
      <w:pPr>
        <w:ind w:left="2160"/>
      </w:pPr>
      <w:r>
        <w:rPr>
          <w:i/>
        </w:rPr>
        <w:t xml:space="preserve">Sue the Gun Makers, and the Sellers, Too, </w:t>
      </w:r>
      <w:r>
        <w:rPr>
          <w:smallCaps/>
        </w:rPr>
        <w:t xml:space="preserve">Slate, </w:t>
      </w:r>
      <w:r>
        <w:t>Dec. 19, 2012, at</w:t>
      </w:r>
    </w:p>
    <w:p w:rsidR="001E506F" w:rsidRPr="002F58EA" w:rsidRDefault="008974ED" w:rsidP="00FF17CF">
      <w:pPr>
        <w:ind w:left="2160"/>
      </w:pPr>
      <w:hyperlink r:id="rId18" w:history="1">
        <w:r w:rsidR="002F58EA" w:rsidRPr="00C76417">
          <w:rPr>
            <w:rStyle w:val="Hyperlink"/>
          </w:rPr>
          <w:t>http://slate.com/articles/news_and_politics/jurisprudence/2012/12/congress_should_repeal_the_law_that_protects_the_gun_industry_from_lawsuits.html</w:t>
        </w:r>
      </w:hyperlink>
      <w:r w:rsidR="002F58EA">
        <w:t xml:space="preserve"> </w:t>
      </w:r>
    </w:p>
    <w:p w:rsidR="005A0270" w:rsidRDefault="005A0270" w:rsidP="002E6A67">
      <w:r>
        <w:tab/>
      </w:r>
      <w:r>
        <w:tab/>
      </w:r>
      <w:r>
        <w:tab/>
      </w:r>
    </w:p>
    <w:p w:rsidR="002F58EA" w:rsidRDefault="005A0270" w:rsidP="005A0270">
      <w:pPr>
        <w:ind w:left="2160"/>
      </w:pPr>
      <w:r>
        <w:rPr>
          <w:i/>
        </w:rPr>
        <w:t>Have Gay Marriage Advocates Been Too Successful</w:t>
      </w:r>
      <w:proofErr w:type="gramStart"/>
      <w:r>
        <w:rPr>
          <w:i/>
        </w:rPr>
        <w:t>?,</w:t>
      </w:r>
      <w:proofErr w:type="gramEnd"/>
      <w:r>
        <w:rPr>
          <w:i/>
        </w:rPr>
        <w:t xml:space="preserve"> </w:t>
      </w:r>
      <w:r>
        <w:rPr>
          <w:smallCaps/>
        </w:rPr>
        <w:t xml:space="preserve">Slate, </w:t>
      </w:r>
      <w:r>
        <w:t xml:space="preserve">Dec. 10, 2012, at: </w:t>
      </w:r>
    </w:p>
    <w:p w:rsidR="005A0270" w:rsidRPr="002F58EA" w:rsidRDefault="008974ED" w:rsidP="005A0270">
      <w:pPr>
        <w:ind w:left="2160"/>
      </w:pPr>
      <w:hyperlink r:id="rId19" w:history="1">
        <w:r w:rsidR="002F58EA" w:rsidRPr="00C76417">
          <w:rPr>
            <w:rStyle w:val="Hyperlink"/>
          </w:rPr>
          <w:t>http://slate.com/articles/news_and_politics/jurisprudence/2012/12/supreme_court_gay_marriage_how_the_advocates_of_same_sex_unions_may_have.html</w:t>
        </w:r>
      </w:hyperlink>
      <w:r w:rsidR="002F58EA">
        <w:t xml:space="preserve"> </w:t>
      </w:r>
    </w:p>
    <w:p w:rsidR="00852847" w:rsidRDefault="00852847" w:rsidP="001E5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1E506F" w:rsidRPr="001E506F" w:rsidRDefault="00852847" w:rsidP="001E5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="001E506F" w:rsidRPr="001E506F">
        <w:rPr>
          <w:rFonts w:cs="Calibri"/>
          <w:bCs/>
          <w:i/>
          <w:color w:val="000000"/>
        </w:rPr>
        <w:t>Penn State’s Disaster Cleanup</w:t>
      </w:r>
      <w:r w:rsidR="001E506F" w:rsidRPr="001E506F">
        <w:rPr>
          <w:rFonts w:cs="Calibri"/>
          <w:bCs/>
          <w:color w:val="000000"/>
        </w:rPr>
        <w:t xml:space="preserve">, </w:t>
      </w:r>
      <w:r w:rsidR="001E506F">
        <w:rPr>
          <w:rFonts w:cs="Calibri"/>
          <w:bCs/>
          <w:smallCaps/>
          <w:color w:val="000000"/>
        </w:rPr>
        <w:t>Slate</w:t>
      </w:r>
      <w:r w:rsidR="001E506F" w:rsidRPr="001E506F">
        <w:rPr>
          <w:rFonts w:cs="Calibri"/>
          <w:bCs/>
          <w:color w:val="000000"/>
        </w:rPr>
        <w:t>, July 9, 2012</w:t>
      </w:r>
      <w:r w:rsidR="001E506F">
        <w:rPr>
          <w:rFonts w:cs="Calibri"/>
          <w:bCs/>
          <w:color w:val="000000"/>
        </w:rPr>
        <w:t>, at:</w:t>
      </w:r>
    </w:p>
    <w:p w:rsidR="00315753" w:rsidRDefault="008974ED" w:rsidP="003157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50"/>
        <w:rPr>
          <w:rFonts w:cs="Calibri"/>
          <w:bCs/>
          <w:color w:val="000000"/>
        </w:rPr>
      </w:pPr>
      <w:hyperlink r:id="rId20" w:history="1">
        <w:r w:rsidR="00315753" w:rsidRPr="00E772AA">
          <w:rPr>
            <w:rStyle w:val="Hyperlink"/>
            <w:rFonts w:cs="Calibri"/>
            <w:bCs/>
          </w:rPr>
          <w:t>http://www.slate.com/articles/news_and_politics/jurisprudence/2012/07/penn_state_should_borrow_lessons_from_the_bp_oil_spill_fund_in_cleaning_up_the_disaster_caused_by_jerry_sandusky_s_sexual_abuse_of_children.html</w:t>
        </w:r>
      </w:hyperlink>
      <w:r w:rsidR="00315753">
        <w:rPr>
          <w:rFonts w:cs="Calibri"/>
          <w:bCs/>
          <w:color w:val="000000"/>
        </w:rPr>
        <w:t xml:space="preserve"> </w:t>
      </w:r>
    </w:p>
    <w:p w:rsidR="001E506F" w:rsidRPr="001E506F" w:rsidRDefault="001E506F" w:rsidP="003157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50"/>
        <w:rPr>
          <w:rFonts w:cs="Calibri"/>
          <w:bCs/>
          <w:color w:val="000000"/>
        </w:rPr>
      </w:pPr>
    </w:p>
    <w:p w:rsidR="00315753" w:rsidRDefault="001E506F" w:rsidP="001E5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Calibri"/>
          <w:bCs/>
          <w:color w:val="000000"/>
        </w:rPr>
      </w:pPr>
      <w:r w:rsidRPr="001E506F">
        <w:rPr>
          <w:rFonts w:cs="Calibri"/>
          <w:bCs/>
          <w:i/>
          <w:color w:val="000000"/>
        </w:rPr>
        <w:t>California Should Not Pass ‘Multiple Parents’ Bill</w:t>
      </w:r>
      <w:r w:rsidRPr="001E506F">
        <w:rPr>
          <w:rFonts w:cs="Calibri"/>
          <w:bCs/>
          <w:color w:val="000000"/>
        </w:rPr>
        <w:t xml:space="preserve">, </w:t>
      </w:r>
      <w:r>
        <w:rPr>
          <w:rFonts w:cs="Calibri"/>
          <w:bCs/>
          <w:smallCaps/>
          <w:color w:val="000000"/>
        </w:rPr>
        <w:t>Huffington Post</w:t>
      </w:r>
      <w:r w:rsidRPr="001E506F">
        <w:rPr>
          <w:rFonts w:cs="Calibri"/>
          <w:bCs/>
          <w:color w:val="000000"/>
        </w:rPr>
        <w:t>, Aug. 17, 2012 (with Elizabeth Marquardt)</w:t>
      </w:r>
      <w:r>
        <w:rPr>
          <w:rFonts w:cs="Calibri"/>
          <w:bCs/>
          <w:color w:val="000000"/>
        </w:rPr>
        <w:t>, at:</w:t>
      </w:r>
    </w:p>
    <w:p w:rsidR="00315753" w:rsidRPr="00315753" w:rsidRDefault="008974ED" w:rsidP="001E5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Calibri"/>
          <w:bCs/>
          <w:color w:val="000000"/>
        </w:rPr>
      </w:pPr>
      <w:hyperlink r:id="rId21" w:history="1">
        <w:r w:rsidR="00315753" w:rsidRPr="00E772AA">
          <w:rPr>
            <w:rStyle w:val="Hyperlink"/>
            <w:rFonts w:cs="Calibri"/>
            <w:bCs/>
          </w:rPr>
          <w:t>http://www.huffingtonpost.com/elizabeth-marquardt/multiple-parents-bill_b_1791709.html</w:t>
        </w:r>
      </w:hyperlink>
      <w:r w:rsidR="00315753">
        <w:rPr>
          <w:rFonts w:cs="Calibri"/>
          <w:bCs/>
          <w:color w:val="000000"/>
        </w:rPr>
        <w:t xml:space="preserve"> </w:t>
      </w:r>
    </w:p>
    <w:p w:rsidR="001E506F" w:rsidRPr="001E506F" w:rsidRDefault="001E506F" w:rsidP="003157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Cs/>
          <w:color w:val="000000"/>
        </w:rPr>
      </w:pPr>
    </w:p>
    <w:p w:rsidR="00315753" w:rsidRDefault="001E506F" w:rsidP="001E506F">
      <w:pPr>
        <w:ind w:left="2160"/>
        <w:rPr>
          <w:rFonts w:cs="Calibri"/>
          <w:bCs/>
          <w:color w:val="000000"/>
        </w:rPr>
      </w:pPr>
      <w:r w:rsidRPr="001E506F">
        <w:rPr>
          <w:rFonts w:cs="Calibri"/>
          <w:bCs/>
          <w:i/>
          <w:color w:val="000000"/>
        </w:rPr>
        <w:t>In the ‘Baby Veronica’ Case, Shouldn’t We Ask What’s Best for the Child</w:t>
      </w:r>
      <w:r>
        <w:rPr>
          <w:rFonts w:cs="Calibri"/>
          <w:bCs/>
          <w:color w:val="000000"/>
        </w:rPr>
        <w:t xml:space="preserve">, </w:t>
      </w:r>
      <w:r>
        <w:rPr>
          <w:rFonts w:cs="Calibri"/>
          <w:bCs/>
          <w:smallCaps/>
          <w:color w:val="000000"/>
        </w:rPr>
        <w:t>Slate</w:t>
      </w:r>
      <w:r w:rsidRPr="001E506F">
        <w:rPr>
          <w:rFonts w:cs="Calibri"/>
          <w:bCs/>
          <w:color w:val="000000"/>
        </w:rPr>
        <w:t>, Aug. 28, 2012</w:t>
      </w:r>
      <w:r>
        <w:rPr>
          <w:rFonts w:cs="Calibri"/>
          <w:bCs/>
          <w:color w:val="000000"/>
        </w:rPr>
        <w:t>, at:</w:t>
      </w:r>
    </w:p>
    <w:p w:rsidR="00FF17CF" w:rsidRPr="00315753" w:rsidRDefault="008974ED" w:rsidP="001E506F">
      <w:pPr>
        <w:ind w:left="2160"/>
      </w:pPr>
      <w:hyperlink r:id="rId22" w:history="1">
        <w:r w:rsidR="00315753" w:rsidRPr="00E772AA">
          <w:rPr>
            <w:rStyle w:val="Hyperlink"/>
          </w:rPr>
          <w:t>http://www.slate.com/blogs/xx_factor/2012/08/28/baby_veronica_case_the_indian_child_welfare_act_is_bad_for_adoption_.html</w:t>
        </w:r>
      </w:hyperlink>
      <w:r w:rsidR="00315753">
        <w:t xml:space="preserve"> </w:t>
      </w:r>
    </w:p>
    <w:p w:rsidR="003043D9" w:rsidRDefault="00FF17CF" w:rsidP="00B134AB">
      <w:pPr>
        <w:ind w:left="2160" w:hanging="2160"/>
        <w:rPr>
          <w:i/>
        </w:rPr>
      </w:pPr>
      <w:r>
        <w:rPr>
          <w:i/>
        </w:rPr>
        <w:tab/>
      </w:r>
    </w:p>
    <w:p w:rsidR="003043D9" w:rsidRDefault="003043D9" w:rsidP="003043D9">
      <w:pPr>
        <w:ind w:left="2160"/>
        <w:rPr>
          <w:smallCaps/>
        </w:rPr>
      </w:pPr>
      <w:r>
        <w:rPr>
          <w:i/>
        </w:rPr>
        <w:t>Are The Norms of Marriage Worth Saving?</w:t>
      </w:r>
    </w:p>
    <w:p w:rsidR="003043D9" w:rsidRDefault="003043D9" w:rsidP="003043D9">
      <w:pPr>
        <w:ind w:left="2160"/>
      </w:pPr>
      <w:r>
        <w:rPr>
          <w:smallCaps/>
        </w:rPr>
        <w:t>New York Times,</w:t>
      </w:r>
      <w:r>
        <w:rPr>
          <w:i/>
        </w:rPr>
        <w:t xml:space="preserve"> </w:t>
      </w:r>
      <w:r w:rsidRPr="00FF17CF">
        <w:rPr>
          <w:i/>
        </w:rPr>
        <w:t>Room for Debate</w:t>
      </w:r>
      <w:r>
        <w:rPr>
          <w:i/>
        </w:rPr>
        <w:t xml:space="preserve">, </w:t>
      </w:r>
      <w:r>
        <w:t>January 20, 2012, at:</w:t>
      </w:r>
    </w:p>
    <w:p w:rsidR="003043D9" w:rsidRDefault="008974ED" w:rsidP="003043D9">
      <w:pPr>
        <w:ind w:left="2160"/>
      </w:pPr>
      <w:hyperlink r:id="rId23" w:history="1">
        <w:r w:rsidR="003043D9" w:rsidRPr="00DC38AF">
          <w:rPr>
            <w:rStyle w:val="Hyperlink"/>
          </w:rPr>
          <w:t>http://www.nytimes.com/roomfordebate/2012/01/20/the-gingrich-question-cheating-vs-open-marriage/are-the-norms-of-marriage-worth-saving?scp=4&amp;sq=Culhane&amp;st=cse</w:t>
        </w:r>
      </w:hyperlink>
      <w:r w:rsidR="003043D9">
        <w:t xml:space="preserve"> </w:t>
      </w:r>
    </w:p>
    <w:p w:rsidR="00FF17CF" w:rsidRPr="00B134AB" w:rsidRDefault="00FF17CF" w:rsidP="00B134AB">
      <w:pPr>
        <w:ind w:left="2160" w:hanging="2160"/>
      </w:pPr>
      <w:r>
        <w:rPr>
          <w:i/>
        </w:rPr>
        <w:tab/>
      </w:r>
      <w:r>
        <w:rPr>
          <w:i/>
        </w:rPr>
        <w:tab/>
      </w:r>
    </w:p>
    <w:p w:rsidR="00FD52DF" w:rsidRDefault="00FD52DF" w:rsidP="00FF17CF">
      <w:pPr>
        <w:ind w:left="2160"/>
        <w:rPr>
          <w:i/>
        </w:rPr>
      </w:pPr>
    </w:p>
    <w:p w:rsidR="00FD52DF" w:rsidRDefault="00FD52DF" w:rsidP="00FF17CF">
      <w:pPr>
        <w:ind w:left="2160"/>
        <w:rPr>
          <w:i/>
        </w:rPr>
      </w:pPr>
    </w:p>
    <w:p w:rsidR="00FD52DF" w:rsidRDefault="00FD52DF" w:rsidP="00FF17CF">
      <w:pPr>
        <w:ind w:left="2160"/>
        <w:rPr>
          <w:i/>
        </w:rPr>
      </w:pPr>
    </w:p>
    <w:p w:rsidR="00E83D88" w:rsidRPr="00B67D85" w:rsidRDefault="00B67D85" w:rsidP="00FF17CF">
      <w:pPr>
        <w:ind w:left="2160"/>
      </w:pPr>
      <w:r>
        <w:rPr>
          <w:i/>
        </w:rPr>
        <w:t xml:space="preserve">No to Nuptials, </w:t>
      </w:r>
      <w:r>
        <w:rPr>
          <w:smallCaps/>
        </w:rPr>
        <w:t xml:space="preserve">Slate, </w:t>
      </w:r>
      <w:r>
        <w:t xml:space="preserve">January 3, 2012, at </w:t>
      </w:r>
      <w:hyperlink r:id="rId24" w:history="1">
        <w:r w:rsidRPr="005B54C8">
          <w:rPr>
            <w:rStyle w:val="Hyperlink"/>
          </w:rPr>
          <w:t>http://www.slate.com/articles/news_and_politics/jurisprudence/2012/01/are_states_that_experiment_with_opposite_sex_civil_unions_offering_a_way_to_opt_out_of_oppressive_ideas_about_marriage_.html</w:t>
        </w:r>
      </w:hyperlink>
      <w:r>
        <w:t xml:space="preserve"> </w:t>
      </w:r>
    </w:p>
    <w:p w:rsidR="00E83D88" w:rsidRDefault="00E83D88"/>
    <w:p w:rsidR="004268D6" w:rsidRDefault="004268D6" w:rsidP="004268D6">
      <w:pPr>
        <w:ind w:left="2160"/>
      </w:pPr>
      <w:r>
        <w:rPr>
          <w:i/>
        </w:rPr>
        <w:t xml:space="preserve">Concussions and Cigarettes, </w:t>
      </w:r>
      <w:r>
        <w:rPr>
          <w:smallCaps/>
        </w:rPr>
        <w:t xml:space="preserve">Slate, </w:t>
      </w:r>
      <w:r>
        <w:t xml:space="preserve">July 26, 2011, at </w:t>
      </w:r>
      <w:hyperlink r:id="rId25" w:history="1">
        <w:r w:rsidRPr="008D1ECE">
          <w:rPr>
            <w:rStyle w:val="Hyperlink"/>
          </w:rPr>
          <w:t>http://www.slate.com/id/2300103/</w:t>
        </w:r>
      </w:hyperlink>
      <w:r>
        <w:t xml:space="preserve"> </w:t>
      </w:r>
    </w:p>
    <w:p w:rsidR="004268D6" w:rsidRDefault="004268D6" w:rsidP="004268D6">
      <w:pPr>
        <w:ind w:left="2160"/>
      </w:pPr>
    </w:p>
    <w:p w:rsidR="004268D6" w:rsidRPr="00D964AC" w:rsidRDefault="004268D6" w:rsidP="004268D6">
      <w:pPr>
        <w:ind w:left="2160"/>
      </w:pPr>
      <w:r>
        <w:rPr>
          <w:i/>
        </w:rPr>
        <w:t>The NFL’s Next Big Headache</w:t>
      </w:r>
      <w:proofErr w:type="gramStart"/>
      <w:r w:rsidR="009956ED">
        <w:rPr>
          <w:i/>
        </w:rPr>
        <w:t>?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="00D964AC">
        <w:rPr>
          <w:smallCaps/>
        </w:rPr>
        <w:t>Slate, F</w:t>
      </w:r>
      <w:r w:rsidR="00D964AC">
        <w:t xml:space="preserve">ebruary 2, 2011, at </w:t>
      </w:r>
      <w:hyperlink r:id="rId26" w:history="1">
        <w:r w:rsidR="00D964AC" w:rsidRPr="008D1ECE">
          <w:rPr>
            <w:rStyle w:val="Hyperlink"/>
          </w:rPr>
          <w:t>http://www.slate.com/id/2283618/</w:t>
        </w:r>
      </w:hyperlink>
      <w:r w:rsidR="00D964AC">
        <w:t xml:space="preserve"> </w:t>
      </w:r>
    </w:p>
    <w:p w:rsidR="004268D6" w:rsidRDefault="004268D6"/>
    <w:p w:rsidR="00E83D88" w:rsidRPr="00E83D88" w:rsidRDefault="00E83D88" w:rsidP="004268D6">
      <w:pPr>
        <w:ind w:left="1440" w:firstLine="720"/>
        <w:rPr>
          <w:i/>
        </w:rPr>
      </w:pPr>
      <w:r>
        <w:rPr>
          <w:i/>
        </w:rPr>
        <w:t>Why the 9/11 Bill is Fair Enough (Even If It’s Not Perfectly Just),</w:t>
      </w:r>
    </w:p>
    <w:p w:rsidR="00E83D88" w:rsidRDefault="00E83D88">
      <w:r>
        <w:tab/>
      </w:r>
      <w:r>
        <w:tab/>
      </w:r>
      <w:r>
        <w:tab/>
      </w:r>
      <w:r>
        <w:rPr>
          <w:smallCaps/>
        </w:rPr>
        <w:t xml:space="preserve">Slate, </w:t>
      </w:r>
      <w:r>
        <w:t xml:space="preserve">December 23, 2010, at </w:t>
      </w:r>
      <w:hyperlink r:id="rId27" w:history="1">
        <w:r w:rsidRPr="00CC5880">
          <w:rPr>
            <w:rStyle w:val="Hyperlink"/>
          </w:rPr>
          <w:t>http://www.slate.com/id/2279168/</w:t>
        </w:r>
      </w:hyperlink>
      <w:r>
        <w:t xml:space="preserve"> </w:t>
      </w:r>
    </w:p>
    <w:p w:rsidR="00E83D88" w:rsidRPr="00E83D88" w:rsidRDefault="00E83D88"/>
    <w:p w:rsidR="005578F2" w:rsidRDefault="005578F2" w:rsidP="00E83D88">
      <w:pPr>
        <w:ind w:left="1440" w:firstLine="720"/>
      </w:pPr>
      <w:r>
        <w:rPr>
          <w:i/>
        </w:rPr>
        <w:t xml:space="preserve">The Wizardry of Ken Feinberg, </w:t>
      </w:r>
      <w:r>
        <w:rPr>
          <w:smallCaps/>
        </w:rPr>
        <w:t xml:space="preserve">Slate, </w:t>
      </w:r>
      <w:r>
        <w:t>July 22, 2010, at</w:t>
      </w:r>
    </w:p>
    <w:p w:rsidR="005578F2" w:rsidRDefault="005578F2">
      <w:r>
        <w:tab/>
      </w:r>
      <w:r>
        <w:tab/>
      </w:r>
      <w:r>
        <w:tab/>
      </w:r>
      <w:hyperlink r:id="rId28" w:history="1">
        <w:r w:rsidRPr="0029615E">
          <w:rPr>
            <w:rStyle w:val="Hyperlink"/>
          </w:rPr>
          <w:t>http://www.slate.com/id/2261461/</w:t>
        </w:r>
      </w:hyperlink>
      <w:r>
        <w:t xml:space="preserve"> </w:t>
      </w:r>
    </w:p>
    <w:p w:rsidR="005578F2" w:rsidRDefault="005578F2"/>
    <w:p w:rsidR="005578F2" w:rsidRDefault="005578F2" w:rsidP="005578F2">
      <w:pPr>
        <w:ind w:left="2160"/>
      </w:pPr>
      <w:r>
        <w:rPr>
          <w:i/>
        </w:rPr>
        <w:t>Sandbags Full of Money: Victim Compensation After 9/11</w:t>
      </w:r>
      <w:r>
        <w:t xml:space="preserve">, </w:t>
      </w:r>
      <w:r>
        <w:rPr>
          <w:smallCaps/>
        </w:rPr>
        <w:t>Dissent</w:t>
      </w:r>
      <w:r>
        <w:t xml:space="preserve">, Fall 2003 at 57, at </w:t>
      </w:r>
      <w:hyperlink r:id="rId29" w:history="1">
        <w:r w:rsidRPr="0029615E">
          <w:rPr>
            <w:rStyle w:val="Hyperlink"/>
          </w:rPr>
          <w:t>http://dissentmagazine.org/article/?article=458</w:t>
        </w:r>
      </w:hyperlink>
      <w:r>
        <w:t xml:space="preserve"> </w:t>
      </w:r>
    </w:p>
    <w:p w:rsidR="005578F2" w:rsidRDefault="005578F2"/>
    <w:p w:rsidR="001A3B7F" w:rsidRPr="005578F2" w:rsidRDefault="005578F2" w:rsidP="00FE136F">
      <w:pPr>
        <w:ind w:left="2160"/>
      </w:pPr>
      <w:r>
        <w:tab/>
      </w:r>
    </w:p>
    <w:p w:rsidR="00852847" w:rsidRPr="00B713FD" w:rsidRDefault="003E064A" w:rsidP="00B713FD">
      <w:pPr>
        <w:ind w:left="2160" w:hanging="2160"/>
      </w:pPr>
      <w:r w:rsidRPr="00C343CF">
        <w:rPr>
          <w:i/>
        </w:rPr>
        <w:t>Documentary Film</w:t>
      </w:r>
      <w:r>
        <w:t>:</w:t>
      </w:r>
      <w:r w:rsidR="005578F2">
        <w:tab/>
        <w:t xml:space="preserve">Featured in </w:t>
      </w:r>
      <w:r w:rsidR="005578F2" w:rsidRPr="005578F2">
        <w:rPr>
          <w:i/>
        </w:rPr>
        <w:t>America Betrayed</w:t>
      </w:r>
      <w:r w:rsidR="005578F2">
        <w:rPr>
          <w:i/>
        </w:rPr>
        <w:t xml:space="preserve">, </w:t>
      </w:r>
      <w:r w:rsidR="005578F2">
        <w:t xml:space="preserve">on governmental failures contributing to effects of Hurricane Katrina, and on compensating victims of disaster (narrator: Richard </w:t>
      </w:r>
      <w:proofErr w:type="spellStart"/>
      <w:r w:rsidR="005578F2">
        <w:t>Dreyfuss</w:t>
      </w:r>
      <w:proofErr w:type="spellEnd"/>
      <w:r w:rsidR="005578F2">
        <w:t>)</w:t>
      </w:r>
    </w:p>
    <w:p w:rsidR="00852847" w:rsidRDefault="00852847">
      <w:pPr>
        <w:rPr>
          <w:i/>
        </w:rPr>
      </w:pPr>
    </w:p>
    <w:p w:rsidR="00852847" w:rsidRDefault="00852847">
      <w:pPr>
        <w:rPr>
          <w:i/>
        </w:rPr>
      </w:pPr>
    </w:p>
    <w:p w:rsidR="00910F1A" w:rsidRDefault="00910F1A">
      <w:pPr>
        <w:rPr>
          <w:i/>
        </w:rPr>
      </w:pPr>
    </w:p>
    <w:p w:rsidR="00DD5255" w:rsidRDefault="00DD5255" w:rsidP="00B713FD">
      <w:pPr>
        <w:ind w:left="2160" w:hanging="2160"/>
      </w:pPr>
      <w:r>
        <w:rPr>
          <w:i/>
        </w:rPr>
        <w:t>Amicus briefs:</w:t>
      </w:r>
      <w:r>
        <w:rPr>
          <w:i/>
        </w:rPr>
        <w:tab/>
      </w:r>
      <w:r>
        <w:t xml:space="preserve">Worked on several briefs relating to litigation challenging </w:t>
      </w:r>
      <w:r w:rsidR="00B713FD">
        <w:t xml:space="preserve">section </w:t>
      </w:r>
      <w:r>
        <w:t>3 of the Defense of Marriage Act</w:t>
      </w:r>
      <w:r w:rsidR="00B713FD">
        <w:t xml:space="preserve"> (including brief filed in U.S. Supreme Court in </w:t>
      </w:r>
      <w:r w:rsidR="00B713FD">
        <w:rPr>
          <w:i/>
        </w:rPr>
        <w:t xml:space="preserve">Windsor </w:t>
      </w:r>
      <w:r w:rsidR="00B713FD">
        <w:t>case</w:t>
      </w:r>
      <w:r>
        <w:t>, filed by Family Law Professors</w:t>
      </w:r>
      <w:r w:rsidR="00B713FD">
        <w:t xml:space="preserve">  </w:t>
      </w:r>
      <w:r>
        <w:t>Sample brief at:</w:t>
      </w:r>
    </w:p>
    <w:p w:rsidR="00DD5255" w:rsidRPr="00DD5255" w:rsidRDefault="00DD5255">
      <w:pPr>
        <w:rPr>
          <w:i/>
        </w:rPr>
      </w:pPr>
      <w:r>
        <w:tab/>
      </w:r>
      <w:r>
        <w:tab/>
      </w:r>
      <w:hyperlink r:id="rId30" w:history="1">
        <w:r w:rsidRPr="00E772AA">
          <w:rPr>
            <w:rStyle w:val="Hyperlink"/>
          </w:rPr>
          <w:t>www.glad.org/.../</w:t>
        </w:r>
        <w:r w:rsidRPr="00E772AA">
          <w:rPr>
            <w:rStyle w:val="Hyperlink"/>
            <w:b/>
          </w:rPr>
          <w:t>gill</w:t>
        </w:r>
        <w:r w:rsidRPr="00E772AA">
          <w:rPr>
            <w:rStyle w:val="Hyperlink"/>
          </w:rPr>
          <w:t>.../2011-11-03-</w:t>
        </w:r>
        <w:r w:rsidRPr="00E772AA">
          <w:rPr>
            <w:rStyle w:val="Hyperlink"/>
            <w:b/>
          </w:rPr>
          <w:t>gill</w:t>
        </w:r>
        <w:r w:rsidRPr="00E772AA">
          <w:rPr>
            <w:rStyle w:val="Hyperlink"/>
          </w:rPr>
          <w:t>-v-opm-</w:t>
        </w:r>
        <w:r w:rsidRPr="00E772AA">
          <w:rPr>
            <w:rStyle w:val="Hyperlink"/>
            <w:b/>
          </w:rPr>
          <w:t>amici</w:t>
        </w:r>
        <w:r w:rsidRPr="00E772AA">
          <w:rPr>
            <w:rStyle w:val="Hyperlink"/>
          </w:rPr>
          <w:t>-</w:t>
        </w:r>
        <w:r w:rsidRPr="00E772AA">
          <w:rPr>
            <w:rStyle w:val="Hyperlink"/>
            <w:b/>
          </w:rPr>
          <w:t>family</w:t>
        </w:r>
        <w:r w:rsidRPr="00E772AA">
          <w:rPr>
            <w:rStyle w:val="Hyperlink"/>
          </w:rPr>
          <w:t>-</w:t>
        </w:r>
        <w:r w:rsidRPr="00E772AA">
          <w:rPr>
            <w:rStyle w:val="Hyperlink"/>
            <w:b/>
          </w:rPr>
          <w:t>law</w:t>
        </w:r>
        <w:r w:rsidRPr="00E772AA">
          <w:rPr>
            <w:rStyle w:val="Hyperlink"/>
          </w:rPr>
          <w:t>.pdf</w:t>
        </w:r>
      </w:hyperlink>
      <w:r>
        <w:rPr>
          <w:rStyle w:val="HTMLCite"/>
          <w:i w:val="0"/>
        </w:rPr>
        <w:t xml:space="preserve"> </w:t>
      </w:r>
    </w:p>
    <w:p w:rsidR="00910F1A" w:rsidRPr="00DD5255" w:rsidRDefault="00910F1A"/>
    <w:p w:rsidR="001A3B7F" w:rsidRDefault="001A3B7F">
      <w:pPr>
        <w:rPr>
          <w:i/>
        </w:rPr>
      </w:pPr>
    </w:p>
    <w:p w:rsidR="001A3B7F" w:rsidRDefault="001A3B7F">
      <w:pPr>
        <w:rPr>
          <w:b/>
        </w:rPr>
      </w:pPr>
      <w:r>
        <w:rPr>
          <w:b/>
        </w:rPr>
        <w:t>MAJOR</w:t>
      </w:r>
    </w:p>
    <w:p w:rsidR="001E506F" w:rsidRDefault="001A3B7F">
      <w:pPr>
        <w:rPr>
          <w:b/>
        </w:rPr>
      </w:pPr>
      <w:r>
        <w:rPr>
          <w:b/>
        </w:rPr>
        <w:t>PRESENTATIONS</w:t>
      </w:r>
      <w:r w:rsidR="00DE430B">
        <w:rPr>
          <w:b/>
        </w:rPr>
        <w:t xml:space="preserve"> and </w:t>
      </w:r>
      <w:r w:rsidR="0007623F">
        <w:rPr>
          <w:b/>
        </w:rPr>
        <w:t xml:space="preserve">MEDIA </w:t>
      </w:r>
      <w:r w:rsidR="00DE430B">
        <w:rPr>
          <w:b/>
        </w:rPr>
        <w:t>APPEARANCES</w:t>
      </w:r>
      <w:r w:rsidR="00B713FD">
        <w:rPr>
          <w:b/>
        </w:rPr>
        <w:t xml:space="preserve"> (selected)</w:t>
      </w:r>
      <w:r>
        <w:rPr>
          <w:b/>
        </w:rPr>
        <w:t>:</w:t>
      </w:r>
    </w:p>
    <w:p w:rsidR="00FD52DF" w:rsidRDefault="00CC3E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5488" w:rsidRPr="00FD52DF" w:rsidRDefault="004E5488" w:rsidP="004E5488">
      <w:pPr>
        <w:ind w:left="2160"/>
        <w:rPr>
          <w:i/>
        </w:rPr>
      </w:pPr>
      <w:r>
        <w:rPr>
          <w:i/>
        </w:rPr>
        <w:t>Marriage Equality’s (Possibly) Legitimate Children: Domestic Partnerships, Civil Unions, Designated Beneficiaries, and Other Relationships to be Named Later</w:t>
      </w:r>
    </w:p>
    <w:p w:rsidR="004E5488" w:rsidRDefault="004E5488" w:rsidP="004E548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187F">
        <w:t>AALS Mid-Year Meeting (Family Law Section)</w:t>
      </w:r>
    </w:p>
    <w:p w:rsidR="004E5488" w:rsidRPr="002E187F" w:rsidRDefault="004E5488" w:rsidP="004E5488">
      <w:r>
        <w:tab/>
      </w:r>
      <w:r>
        <w:tab/>
      </w:r>
      <w:r>
        <w:tab/>
        <w:t>Orlando, Florida</w:t>
      </w:r>
    </w:p>
    <w:p w:rsidR="004E5488" w:rsidRDefault="004E5488" w:rsidP="004E5488">
      <w:r w:rsidRPr="002E187F">
        <w:tab/>
      </w:r>
      <w:r w:rsidRPr="002E187F">
        <w:tab/>
      </w:r>
      <w:r w:rsidRPr="002E187F">
        <w:tab/>
        <w:t>June 23, 2015</w:t>
      </w:r>
    </w:p>
    <w:p w:rsidR="004E5488" w:rsidRDefault="004E5488" w:rsidP="002E187F">
      <w:pPr>
        <w:ind w:left="2160"/>
        <w:rPr>
          <w:i/>
        </w:rPr>
      </w:pPr>
    </w:p>
    <w:p w:rsidR="004E5488" w:rsidRDefault="004E5488" w:rsidP="002E187F">
      <w:pPr>
        <w:ind w:left="2160"/>
        <w:rPr>
          <w:i/>
        </w:rPr>
      </w:pPr>
    </w:p>
    <w:p w:rsidR="004E5488" w:rsidRDefault="004E5488" w:rsidP="002E187F">
      <w:pPr>
        <w:ind w:left="2160"/>
        <w:rPr>
          <w:i/>
        </w:rPr>
      </w:pPr>
      <w:r w:rsidRPr="004E5488">
        <w:rPr>
          <w:b/>
          <w:i/>
        </w:rPr>
        <w:t>Keynote</w:t>
      </w:r>
      <w:r>
        <w:rPr>
          <w:i/>
        </w:rPr>
        <w:t>: Compensation for Physical Injury Under Common Law:</w:t>
      </w:r>
    </w:p>
    <w:p w:rsidR="004E5488" w:rsidRDefault="004E5488" w:rsidP="002E187F">
      <w:pPr>
        <w:ind w:left="2160"/>
        <w:rPr>
          <w:i/>
        </w:rPr>
      </w:pPr>
      <w:r>
        <w:rPr>
          <w:i/>
        </w:rPr>
        <w:t>The Limits of Tort and the Lure of Replacement Systems</w:t>
      </w:r>
    </w:p>
    <w:p w:rsidR="004E5488" w:rsidRDefault="004E5488" w:rsidP="002E187F">
      <w:pPr>
        <w:ind w:left="2160"/>
      </w:pPr>
      <w:proofErr w:type="spellStart"/>
      <w:r>
        <w:t>Hacettepe</w:t>
      </w:r>
      <w:proofErr w:type="spellEnd"/>
      <w:r>
        <w:t xml:space="preserve"> University</w:t>
      </w:r>
    </w:p>
    <w:p w:rsidR="004E5488" w:rsidRDefault="004E5488" w:rsidP="002E187F">
      <w:pPr>
        <w:ind w:left="2160"/>
      </w:pPr>
      <w:r>
        <w:t>Ankara, Turkey</w:t>
      </w:r>
    </w:p>
    <w:p w:rsidR="004E5488" w:rsidRDefault="004E5488" w:rsidP="002E187F">
      <w:pPr>
        <w:ind w:left="2160"/>
      </w:pPr>
      <w:r>
        <w:t>May 6, 2015</w:t>
      </w:r>
    </w:p>
    <w:p w:rsidR="004E5488" w:rsidRDefault="004E5488" w:rsidP="004E5488"/>
    <w:p w:rsidR="004E5488" w:rsidRDefault="004E5488" w:rsidP="002E187F">
      <w:pPr>
        <w:ind w:left="2160"/>
        <w:rPr>
          <w:i/>
        </w:rPr>
      </w:pPr>
      <w:r>
        <w:rPr>
          <w:i/>
        </w:rPr>
        <w:t>Compensation in Medical Malpractice Cases</w:t>
      </w:r>
    </w:p>
    <w:p w:rsidR="004E5488" w:rsidRDefault="004E5488" w:rsidP="002E187F">
      <w:pPr>
        <w:ind w:left="2160"/>
      </w:pPr>
      <w:proofErr w:type="spellStart"/>
      <w:r>
        <w:t>Hacettepe</w:t>
      </w:r>
      <w:proofErr w:type="spellEnd"/>
      <w:r>
        <w:t xml:space="preserve"> University</w:t>
      </w:r>
    </w:p>
    <w:p w:rsidR="004E5488" w:rsidRDefault="004E5488" w:rsidP="002E187F">
      <w:pPr>
        <w:ind w:left="2160"/>
      </w:pPr>
      <w:r>
        <w:t>Ankara, Turkey</w:t>
      </w:r>
    </w:p>
    <w:p w:rsidR="004E5488" w:rsidRPr="004E5488" w:rsidRDefault="004E5488" w:rsidP="004E5488">
      <w:pPr>
        <w:ind w:left="2160"/>
      </w:pPr>
      <w:r>
        <w:t>May 7, 2015</w:t>
      </w:r>
    </w:p>
    <w:p w:rsidR="00FE136F" w:rsidRPr="002E187F" w:rsidRDefault="00FE136F"/>
    <w:p w:rsidR="004E5488" w:rsidRDefault="004E548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Domestic Violence: Specific Populations, Specific Challenges</w:t>
      </w:r>
      <w:r w:rsidR="00FD52DF">
        <w:rPr>
          <w:b/>
        </w:rPr>
        <w:tab/>
      </w:r>
      <w:r w:rsidR="00FD52DF">
        <w:rPr>
          <w:b/>
        </w:rPr>
        <w:tab/>
      </w:r>
      <w:r w:rsidR="00FD52DF">
        <w:rPr>
          <w:b/>
        </w:rPr>
        <w:tab/>
      </w:r>
      <w:r>
        <w:rPr>
          <w:b/>
        </w:rPr>
        <w:tab/>
      </w:r>
      <w:r w:rsidRPr="004E5488">
        <w:t>Commentator</w:t>
      </w:r>
      <w:r>
        <w:t>, Symposium on Domestic Violence</w:t>
      </w:r>
    </w:p>
    <w:p w:rsidR="004E5488" w:rsidRDefault="004E5488">
      <w:r>
        <w:tab/>
      </w:r>
      <w:r>
        <w:tab/>
      </w:r>
      <w:r>
        <w:tab/>
        <w:t>Widener Law -- Delaware</w:t>
      </w:r>
      <w:r>
        <w:tab/>
      </w:r>
      <w:r>
        <w:tab/>
      </w:r>
      <w:r>
        <w:tab/>
      </w:r>
      <w:r>
        <w:tab/>
      </w:r>
    </w:p>
    <w:p w:rsidR="004E5488" w:rsidRDefault="004E5488" w:rsidP="004E5488">
      <w:pPr>
        <w:ind w:left="1440" w:firstLine="720"/>
        <w:rPr>
          <w:b/>
        </w:rPr>
      </w:pPr>
      <w:r>
        <w:t>April 17, 2015</w:t>
      </w:r>
    </w:p>
    <w:p w:rsidR="004E5488" w:rsidRDefault="004E54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5488" w:rsidRDefault="004E5488" w:rsidP="004E5488">
      <w:pPr>
        <w:ind w:left="1440" w:firstLine="720"/>
        <w:rPr>
          <w:i/>
        </w:rPr>
      </w:pPr>
      <w:r>
        <w:rPr>
          <w:i/>
        </w:rPr>
        <w:t>Marriage Equality, Retrenchment, and Progress</w:t>
      </w:r>
    </w:p>
    <w:p w:rsidR="004E5488" w:rsidRDefault="004E548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LGBT Symposium</w:t>
      </w:r>
    </w:p>
    <w:p w:rsidR="004E5488" w:rsidRDefault="004E5488">
      <w:r>
        <w:tab/>
      </w:r>
      <w:r>
        <w:tab/>
      </w:r>
      <w:r>
        <w:tab/>
        <w:t>University of South Dakota School of Law</w:t>
      </w:r>
    </w:p>
    <w:p w:rsidR="004E5488" w:rsidRPr="004E5488" w:rsidRDefault="004E5488">
      <w:r>
        <w:tab/>
      </w:r>
      <w:r>
        <w:tab/>
      </w:r>
      <w:r>
        <w:tab/>
        <w:t>March 27, 2015</w:t>
      </w:r>
    </w:p>
    <w:p w:rsidR="004E5488" w:rsidRDefault="004E5488">
      <w:pPr>
        <w:rPr>
          <w:b/>
        </w:rPr>
      </w:pPr>
    </w:p>
    <w:p w:rsidR="00796743" w:rsidRDefault="00796743" w:rsidP="004E5488">
      <w:pPr>
        <w:ind w:left="1440" w:firstLine="720"/>
      </w:pPr>
      <w:r>
        <w:t xml:space="preserve">Guest, Gil Gross Show </w:t>
      </w:r>
    </w:p>
    <w:p w:rsidR="00796743" w:rsidRDefault="00796743" w:rsidP="004E5488">
      <w:pPr>
        <w:ind w:left="1440" w:firstLine="720"/>
      </w:pPr>
      <w:r>
        <w:t xml:space="preserve">Topic: </w:t>
      </w:r>
      <w:r w:rsidRPr="00796743">
        <w:rPr>
          <w:i/>
        </w:rPr>
        <w:t>Must Parents Pay for their Adult Children’s Education?</w:t>
      </w:r>
    </w:p>
    <w:p w:rsidR="00796743" w:rsidRDefault="00796743" w:rsidP="004E5488">
      <w:pPr>
        <w:ind w:left="1440" w:firstLine="720"/>
      </w:pPr>
      <w:r>
        <w:t>December 5, 2015</w:t>
      </w:r>
    </w:p>
    <w:p w:rsidR="00796743" w:rsidRDefault="00796743" w:rsidP="004E5488">
      <w:pPr>
        <w:ind w:left="1440" w:firstLine="720"/>
      </w:pPr>
    </w:p>
    <w:p w:rsidR="00FD52DF" w:rsidRPr="00FD52DF" w:rsidRDefault="00FD52DF" w:rsidP="004E5488">
      <w:pPr>
        <w:ind w:left="1440" w:firstLine="720"/>
      </w:pPr>
      <w:r w:rsidRPr="00FD52DF">
        <w:t>Presentation at Annual Mid-Atlantic LGBTQ Conference</w:t>
      </w:r>
    </w:p>
    <w:p w:rsidR="00FD52DF" w:rsidRPr="00FD52DF" w:rsidRDefault="00FD52DF" w:rsidP="00FD52DF">
      <w:pPr>
        <w:ind w:left="2160"/>
        <w:rPr>
          <w:i/>
          <w:szCs w:val="17"/>
        </w:rPr>
      </w:pPr>
      <w:r w:rsidRPr="00FD52DF">
        <w:rPr>
          <w:i/>
          <w:szCs w:val="17"/>
        </w:rPr>
        <w:t xml:space="preserve">Religious Exemptions to Legal Requirements: Understanding the Hobby Lobby </w:t>
      </w:r>
      <w:r>
        <w:rPr>
          <w:i/>
          <w:szCs w:val="17"/>
        </w:rPr>
        <w:t>Decision</w:t>
      </w:r>
    </w:p>
    <w:p w:rsidR="00FD52DF" w:rsidRDefault="00FD52D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Bloomsburg University (PA)</w:t>
      </w:r>
    </w:p>
    <w:p w:rsidR="00FD52DF" w:rsidRDefault="00FD52DF">
      <w:r>
        <w:tab/>
      </w:r>
      <w:r>
        <w:tab/>
      </w:r>
      <w:r>
        <w:tab/>
        <w:t>November 8, 2014</w:t>
      </w:r>
    </w:p>
    <w:p w:rsidR="002B4F20" w:rsidRPr="00FD52DF" w:rsidRDefault="002B4F20"/>
    <w:p w:rsidR="00FE136F" w:rsidRPr="00FE136F" w:rsidRDefault="002B4F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136F" w:rsidRPr="00FE136F">
        <w:t>Presentations at Lavender Law Annual Meeting:</w:t>
      </w:r>
    </w:p>
    <w:p w:rsidR="00FE136F" w:rsidRPr="00FE136F" w:rsidRDefault="00FD52DF" w:rsidP="00FE136F">
      <w:pPr>
        <w:ind w:left="2160"/>
      </w:pPr>
      <w:r>
        <w:t xml:space="preserve">(1) </w:t>
      </w:r>
      <w:r w:rsidR="00FE136F" w:rsidRPr="00FD52DF">
        <w:rPr>
          <w:i/>
        </w:rPr>
        <w:t>Not Just Michael Sam:</w:t>
      </w:r>
      <w:r w:rsidR="00FE136F" w:rsidRPr="00FE136F">
        <w:t xml:space="preserve"> </w:t>
      </w:r>
      <w:r w:rsidR="00FE136F" w:rsidRPr="00FE136F">
        <w:rPr>
          <w:i/>
        </w:rPr>
        <w:t>The Coming Banality of Coming Out in Professional Sports</w:t>
      </w:r>
      <w:r w:rsidR="00FE136F" w:rsidRPr="00FE136F">
        <w:t xml:space="preserve"> and</w:t>
      </w:r>
    </w:p>
    <w:p w:rsidR="002B4F20" w:rsidRPr="00FD52DF" w:rsidRDefault="00FE136F" w:rsidP="00FE136F">
      <w:pPr>
        <w:ind w:left="2160"/>
        <w:rPr>
          <w:i/>
        </w:rPr>
      </w:pPr>
      <w:r w:rsidRPr="00FD52DF">
        <w:rPr>
          <w:i/>
        </w:rPr>
        <w:t xml:space="preserve">Review of Junior Scholars’ Scholarship </w:t>
      </w:r>
    </w:p>
    <w:p w:rsidR="00FE136F" w:rsidRPr="00FE136F" w:rsidRDefault="00FE136F">
      <w:r w:rsidRPr="00FE136F">
        <w:tab/>
      </w:r>
      <w:r w:rsidRPr="00FE136F">
        <w:tab/>
      </w:r>
      <w:r w:rsidRPr="00FE136F">
        <w:tab/>
        <w:t>New York, NY</w:t>
      </w:r>
    </w:p>
    <w:p w:rsidR="00FE136F" w:rsidRPr="00FE136F" w:rsidRDefault="00FE136F">
      <w:r w:rsidRPr="00FE136F">
        <w:tab/>
      </w:r>
      <w:r w:rsidRPr="00FE136F">
        <w:tab/>
      </w:r>
      <w:r w:rsidRPr="00FE136F">
        <w:tab/>
        <w:t>August 22 &amp; August 23, 2014</w:t>
      </w:r>
    </w:p>
    <w:p w:rsidR="00CC3E50" w:rsidRDefault="00CC3E50">
      <w:pPr>
        <w:rPr>
          <w:b/>
        </w:rPr>
      </w:pPr>
    </w:p>
    <w:p w:rsidR="002B4F20" w:rsidRPr="002B4F20" w:rsidRDefault="00CC3E50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4F20" w:rsidRPr="002B4F20">
        <w:t xml:space="preserve">Presentation, </w:t>
      </w:r>
      <w:r w:rsidR="002B4F20" w:rsidRPr="002B4F20">
        <w:rPr>
          <w:i/>
        </w:rPr>
        <w:t>The Paradoxes of Civil Unions</w:t>
      </w:r>
    </w:p>
    <w:p w:rsidR="002B4F20" w:rsidRPr="002B4F20" w:rsidRDefault="002B4F20" w:rsidP="002B4F20">
      <w:pPr>
        <w:ind w:left="1440" w:firstLine="720"/>
      </w:pPr>
      <w:r w:rsidRPr="002B4F20">
        <w:t>AALS Mid-Year Meeting,</w:t>
      </w:r>
    </w:p>
    <w:p w:rsidR="002B4F20" w:rsidRPr="002B4F20" w:rsidRDefault="002B4F20">
      <w:r w:rsidRPr="002B4F20">
        <w:tab/>
      </w:r>
      <w:r w:rsidRPr="002B4F20">
        <w:tab/>
      </w:r>
      <w:r w:rsidRPr="002B4F20">
        <w:tab/>
        <w:t>Section on Sexual Orientation and Gender Identity</w:t>
      </w:r>
    </w:p>
    <w:p w:rsidR="002B4F20" w:rsidRPr="002B4F20" w:rsidRDefault="002B4F20">
      <w:r w:rsidRPr="002B4F20">
        <w:tab/>
      </w:r>
      <w:r w:rsidRPr="002B4F20">
        <w:tab/>
      </w:r>
      <w:r w:rsidRPr="002B4F20">
        <w:tab/>
        <w:t>Washington, DC</w:t>
      </w:r>
    </w:p>
    <w:p w:rsidR="001765DC" w:rsidRPr="002B4F20" w:rsidRDefault="002B4F20">
      <w:r w:rsidRPr="002B4F20">
        <w:tab/>
      </w:r>
      <w:r w:rsidRPr="002B4F20">
        <w:tab/>
      </w:r>
      <w:r w:rsidRPr="002B4F20">
        <w:tab/>
        <w:t>June 6, 2014</w:t>
      </w:r>
    </w:p>
    <w:p w:rsidR="00796743" w:rsidRDefault="00796743" w:rsidP="00B8489A">
      <w:pPr>
        <w:ind w:left="2160"/>
      </w:pPr>
    </w:p>
    <w:p w:rsidR="00796743" w:rsidRDefault="00796743" w:rsidP="00B8489A">
      <w:pPr>
        <w:ind w:left="2160"/>
      </w:pPr>
    </w:p>
    <w:p w:rsidR="00B8489A" w:rsidRDefault="00B8489A" w:rsidP="00B8489A">
      <w:pPr>
        <w:ind w:left="2160"/>
      </w:pPr>
    </w:p>
    <w:p w:rsidR="00B8489A" w:rsidRPr="00EE66D2" w:rsidRDefault="00B8489A" w:rsidP="00B8489A">
      <w:pPr>
        <w:ind w:left="2160"/>
        <w:rPr>
          <w:smallCaps/>
        </w:rPr>
      </w:pPr>
      <w:r>
        <w:t xml:space="preserve">Guest, </w:t>
      </w:r>
      <w:r>
        <w:rPr>
          <w:smallCaps/>
        </w:rPr>
        <w:t>Radio Times (National Public Radio Show)</w:t>
      </w:r>
    </w:p>
    <w:p w:rsidR="00B8489A" w:rsidRDefault="00B8489A" w:rsidP="00B8489A">
      <w:pPr>
        <w:ind w:left="1440" w:firstLine="720"/>
        <w:rPr>
          <w:i/>
        </w:rPr>
      </w:pPr>
      <w:r>
        <w:rPr>
          <w:i/>
        </w:rPr>
        <w:t>“Same-Sex Marriage Legalized in Pennsylvania”</w:t>
      </w:r>
    </w:p>
    <w:p w:rsidR="00B8489A" w:rsidRDefault="00B8489A" w:rsidP="00B8489A">
      <w:r>
        <w:tab/>
      </w:r>
      <w:r>
        <w:tab/>
      </w:r>
      <w:r>
        <w:tab/>
        <w:t>May 28, 2014</w:t>
      </w:r>
    </w:p>
    <w:p w:rsidR="001765DC" w:rsidRDefault="001765DC">
      <w:pPr>
        <w:rPr>
          <w:b/>
        </w:rPr>
      </w:pPr>
    </w:p>
    <w:p w:rsidR="004E5488" w:rsidRDefault="004E5488" w:rsidP="001765DC">
      <w:pPr>
        <w:ind w:left="1440" w:firstLine="720"/>
      </w:pPr>
    </w:p>
    <w:p w:rsidR="00CC3E50" w:rsidRPr="00CC3E50" w:rsidRDefault="00CC3E50" w:rsidP="001765DC">
      <w:pPr>
        <w:ind w:left="1440" w:firstLine="720"/>
      </w:pPr>
      <w:r w:rsidRPr="00CC3E50">
        <w:t>Guest, Press Play (with Madeleine Brand),</w:t>
      </w:r>
    </w:p>
    <w:p w:rsidR="00CC3E50" w:rsidRPr="00CC3E50" w:rsidRDefault="00CC3E50" w:rsidP="00CC3E50">
      <w:pPr>
        <w:ind w:left="1440" w:firstLine="720"/>
      </w:pPr>
      <w:r w:rsidRPr="00CC3E50">
        <w:t>KCRW Radio (NPR), Los Angeles</w:t>
      </w:r>
    </w:p>
    <w:p w:rsidR="00CC3E50" w:rsidRPr="00CC3E50" w:rsidRDefault="00CC3E50" w:rsidP="00CC3E50">
      <w:pPr>
        <w:ind w:left="1440" w:firstLine="720"/>
      </w:pPr>
      <w:r w:rsidRPr="00CC3E50">
        <w:t>March 27 &amp; Feb. 5, 2014</w:t>
      </w:r>
    </w:p>
    <w:p w:rsidR="00CC3E50" w:rsidRPr="00CC3E50" w:rsidRDefault="00CC3E50" w:rsidP="00CC3E50">
      <w:pPr>
        <w:ind w:left="1440" w:firstLine="720"/>
      </w:pPr>
      <w:r w:rsidRPr="00CC3E50">
        <w:t>Topic: Northwestern football players’ union cert.</w:t>
      </w:r>
      <w:r>
        <w:t xml:space="preserve"> petition</w:t>
      </w:r>
    </w:p>
    <w:p w:rsidR="00CC3E50" w:rsidRDefault="00CC3E50" w:rsidP="00CC3E50">
      <w:r>
        <w:tab/>
      </w:r>
      <w:r>
        <w:tab/>
      </w:r>
      <w:r>
        <w:tab/>
      </w:r>
    </w:p>
    <w:p w:rsidR="00CC3E50" w:rsidRDefault="00CC3E50" w:rsidP="00CC3E50">
      <w:pPr>
        <w:ind w:left="2160"/>
        <w:rPr>
          <w:i/>
        </w:rPr>
      </w:pPr>
      <w:r>
        <w:t xml:space="preserve">Presentation, </w:t>
      </w:r>
      <w:r w:rsidRPr="00CC3E50">
        <w:rPr>
          <w:i/>
        </w:rPr>
        <w:t>Getting Gun Sellers to Compensate Victims of Violence: A Modest Proposal</w:t>
      </w:r>
    </w:p>
    <w:p w:rsidR="00CC3E50" w:rsidRDefault="00CC3E50" w:rsidP="00CC3E50">
      <w:pPr>
        <w:ind w:left="2160"/>
      </w:pPr>
      <w:r>
        <w:t>Drexel University School of Law</w:t>
      </w:r>
    </w:p>
    <w:p w:rsidR="00B8489A" w:rsidRDefault="00CC3E50" w:rsidP="004E5488">
      <w:pPr>
        <w:ind w:left="2160"/>
      </w:pPr>
      <w:r>
        <w:t>March 24, 2014</w:t>
      </w:r>
    </w:p>
    <w:p w:rsidR="00CC3E50" w:rsidRDefault="00CC3E50" w:rsidP="00B8489A"/>
    <w:p w:rsidR="00CC3E50" w:rsidRDefault="00CC3E50" w:rsidP="00CC3E50">
      <w:pPr>
        <w:ind w:left="2160"/>
      </w:pPr>
      <w:r>
        <w:t>Panelist, Symposium on Protecting Athletes from Concussions</w:t>
      </w:r>
    </w:p>
    <w:p w:rsidR="00CC3E50" w:rsidRDefault="00CC3E50" w:rsidP="00CC3E50">
      <w:pPr>
        <w:ind w:left="2160"/>
      </w:pPr>
      <w:r>
        <w:t xml:space="preserve">Topic: </w:t>
      </w:r>
      <w:r w:rsidRPr="00CC3E50">
        <w:rPr>
          <w:i/>
        </w:rPr>
        <w:t>Compensation as a Limited Part of a Public Health Response to Sports-Related Concussions</w:t>
      </w:r>
    </w:p>
    <w:p w:rsidR="00CC3E50" w:rsidRDefault="00CC3E50" w:rsidP="00CC3E50">
      <w:pPr>
        <w:ind w:left="2160"/>
      </w:pPr>
      <w:r>
        <w:t>Maryland Law School</w:t>
      </w:r>
    </w:p>
    <w:p w:rsidR="00CC3E50" w:rsidRDefault="00CC3E50" w:rsidP="00CC3E50">
      <w:pPr>
        <w:ind w:left="2160"/>
      </w:pPr>
      <w:r>
        <w:t>March 7, 2014</w:t>
      </w:r>
    </w:p>
    <w:p w:rsidR="00FE136F" w:rsidRDefault="00FE136F" w:rsidP="00FE136F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534D8B" w:rsidRPr="00534D8B" w:rsidRDefault="00534D8B" w:rsidP="00534D8B">
      <w:pPr>
        <w:pStyle w:val="NormalWeb"/>
        <w:spacing w:before="2" w:after="2"/>
        <w:ind w:left="2160"/>
        <w:rPr>
          <w:rFonts w:ascii="Times New Roman" w:hAnsi="Times New Roman"/>
          <w:sz w:val="24"/>
        </w:rPr>
      </w:pPr>
      <w:r w:rsidRPr="00534D8B">
        <w:rPr>
          <w:rFonts w:ascii="Times New Roman" w:hAnsi="Times New Roman"/>
          <w:sz w:val="24"/>
        </w:rPr>
        <w:t xml:space="preserve">Guest, </w:t>
      </w:r>
      <w:proofErr w:type="spellStart"/>
      <w:r w:rsidRPr="00534D8B">
        <w:rPr>
          <w:rFonts w:ascii="Times New Roman" w:hAnsi="Times New Roman"/>
          <w:sz w:val="24"/>
        </w:rPr>
        <w:t>Newsworks</w:t>
      </w:r>
      <w:proofErr w:type="spellEnd"/>
      <w:r w:rsidRPr="00534D8B">
        <w:rPr>
          <w:rFonts w:ascii="Times New Roman" w:hAnsi="Times New Roman"/>
          <w:sz w:val="24"/>
        </w:rPr>
        <w:t xml:space="preserve"> Tonight</w:t>
      </w:r>
    </w:p>
    <w:p w:rsidR="00534D8B" w:rsidRPr="00534D8B" w:rsidRDefault="00F34B3D" w:rsidP="00534D8B">
      <w:pPr>
        <w:pStyle w:val="NormalWeb"/>
        <w:spacing w:before="2" w:after="2"/>
        <w:ind w:left="2160"/>
        <w:rPr>
          <w:rFonts w:ascii="Times New Roman" w:hAnsi="Times New Roman"/>
          <w:smallCaps/>
          <w:sz w:val="24"/>
        </w:rPr>
      </w:pPr>
      <w:r w:rsidRPr="00534D8B">
        <w:rPr>
          <w:rFonts w:ascii="Times New Roman" w:hAnsi="Times New Roman"/>
          <w:i/>
          <w:sz w:val="24"/>
        </w:rPr>
        <w:t>Gay Marriage Hearing Set for Tomorrow in Commonwealth Court,</w:t>
      </w:r>
      <w:r w:rsidR="00534D8B" w:rsidRPr="00534D8B">
        <w:rPr>
          <w:rFonts w:ascii="Times New Roman" w:hAnsi="Times New Roman"/>
          <w:smallCaps/>
          <w:sz w:val="24"/>
        </w:rPr>
        <w:t xml:space="preserve"> </w:t>
      </w:r>
    </w:p>
    <w:p w:rsidR="00F34B3D" w:rsidRPr="00534D8B" w:rsidRDefault="00534D8B" w:rsidP="00534D8B">
      <w:pPr>
        <w:pStyle w:val="NormalWeb"/>
        <w:spacing w:before="2" w:after="2"/>
        <w:ind w:left="2160"/>
        <w:rPr>
          <w:rFonts w:ascii="Times New Roman" w:hAnsi="Times New Roman"/>
          <w:sz w:val="24"/>
        </w:rPr>
      </w:pPr>
      <w:r w:rsidRPr="00534D8B">
        <w:rPr>
          <w:rFonts w:ascii="Times New Roman" w:hAnsi="Times New Roman"/>
          <w:sz w:val="24"/>
        </w:rPr>
        <w:t>Sept. 3, 2013, at</w:t>
      </w:r>
      <w:r w:rsidR="00F34B3D" w:rsidRPr="00534D8B">
        <w:rPr>
          <w:rFonts w:ascii="Times New Roman" w:hAnsi="Times New Roman"/>
          <w:sz w:val="24"/>
        </w:rPr>
        <w:t xml:space="preserve"> </w:t>
      </w:r>
      <w:hyperlink r:id="rId31" w:history="1">
        <w:r w:rsidR="00F34B3D" w:rsidRPr="00534D8B">
          <w:rPr>
            <w:rStyle w:val="Hyperlink"/>
            <w:rFonts w:ascii="Times New Roman" w:hAnsi="Times New Roman"/>
          </w:rPr>
          <w:t>http://www.newsworks.org/index.php/local/item/59301-gay-marriage-hearing-se</w:t>
        </w:r>
      </w:hyperlink>
      <w:r w:rsidR="00F34B3D" w:rsidRPr="00534D8B">
        <w:rPr>
          <w:rFonts w:ascii="Times New Roman" w:hAnsi="Times New Roman"/>
          <w:sz w:val="24"/>
        </w:rPr>
        <w:t xml:space="preserve"> </w:t>
      </w:r>
    </w:p>
    <w:p w:rsidR="00F34B3D" w:rsidRPr="00534D8B" w:rsidRDefault="00F34B3D" w:rsidP="00F34B3D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534D8B" w:rsidRPr="00534D8B" w:rsidRDefault="00121F3F" w:rsidP="00534D8B">
      <w:pPr>
        <w:pStyle w:val="NormalWeb"/>
        <w:spacing w:before="2" w:after="2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Guest</w:t>
      </w:r>
      <w:r w:rsidR="00DF44DC">
        <w:rPr>
          <w:rFonts w:ascii="Times New Roman" w:hAnsi="Times New Roman"/>
          <w:sz w:val="24"/>
        </w:rPr>
        <w:t>, Voice</w:t>
      </w:r>
      <w:r w:rsidR="00534D8B" w:rsidRPr="00534D8B">
        <w:rPr>
          <w:rFonts w:ascii="Times New Roman" w:hAnsi="Times New Roman"/>
          <w:sz w:val="24"/>
        </w:rPr>
        <w:t xml:space="preserve"> of America (Chinese language version)</w:t>
      </w:r>
    </w:p>
    <w:p w:rsidR="00534D8B" w:rsidRPr="00534D8B" w:rsidRDefault="00534D8B" w:rsidP="00534D8B">
      <w:pPr>
        <w:pStyle w:val="NormalWeb"/>
        <w:spacing w:before="2" w:after="2"/>
        <w:ind w:left="2160"/>
        <w:rPr>
          <w:rFonts w:ascii="Times New Roman" w:hAnsi="Times New Roman"/>
          <w:sz w:val="24"/>
        </w:rPr>
      </w:pPr>
      <w:r w:rsidRPr="00534D8B">
        <w:rPr>
          <w:rFonts w:ascii="Times New Roman" w:hAnsi="Times New Roman"/>
          <w:i/>
          <w:sz w:val="24"/>
        </w:rPr>
        <w:t>More States Pass Tougher Laws Restricting</w:t>
      </w:r>
      <w:r w:rsidR="005A0EC3">
        <w:rPr>
          <w:rFonts w:ascii="Times New Roman" w:hAnsi="Times New Roman"/>
          <w:i/>
          <w:sz w:val="24"/>
        </w:rPr>
        <w:t xml:space="preserve"> Abortions</w:t>
      </w:r>
    </w:p>
    <w:p w:rsidR="00F34B3D" w:rsidRPr="00534D8B" w:rsidRDefault="00534D8B" w:rsidP="00534D8B">
      <w:pPr>
        <w:pStyle w:val="NormalWeb"/>
        <w:spacing w:before="2" w:after="2"/>
        <w:ind w:left="2160"/>
        <w:rPr>
          <w:rFonts w:ascii="Times New Roman" w:hAnsi="Times New Roman"/>
          <w:sz w:val="24"/>
        </w:rPr>
      </w:pPr>
      <w:r w:rsidRPr="00534D8B">
        <w:rPr>
          <w:rFonts w:ascii="Times New Roman" w:hAnsi="Times New Roman"/>
          <w:sz w:val="24"/>
        </w:rPr>
        <w:t>August 23, 2013, at</w:t>
      </w:r>
      <w:r w:rsidR="00F34B3D" w:rsidRPr="00534D8B">
        <w:rPr>
          <w:rFonts w:ascii="Times New Roman" w:hAnsi="Times New Roman"/>
          <w:sz w:val="24"/>
        </w:rPr>
        <w:t xml:space="preserve">: </w:t>
      </w:r>
      <w:r w:rsidR="00F34B3D" w:rsidRPr="00534D8B">
        <w:rPr>
          <w:rFonts w:ascii="Times New Roman" w:hAnsi="Times New Roman" w:cs="Courier"/>
        </w:rPr>
        <w:br/>
      </w:r>
      <w:hyperlink r:id="rId32" w:tgtFrame="_blank" w:history="1">
        <w:r w:rsidR="00F34B3D" w:rsidRPr="00534D8B">
          <w:rPr>
            <w:rStyle w:val="Hyperlink"/>
            <w:rFonts w:ascii="Times New Roman" w:hAnsi="Times New Roman" w:cs="Courier"/>
          </w:rPr>
          <w:t>http://www.voachinese.com/content/more-states-pass-tougher-laws-restricting-abortions-20130823/1735961.html</w:t>
        </w:r>
      </w:hyperlink>
    </w:p>
    <w:p w:rsidR="00534D8B" w:rsidRDefault="00534D8B" w:rsidP="00534D8B">
      <w:pPr>
        <w:ind w:left="2160"/>
      </w:pPr>
    </w:p>
    <w:p w:rsidR="00534D8B" w:rsidRPr="00931031" w:rsidRDefault="00534D8B" w:rsidP="00534D8B">
      <w:pPr>
        <w:ind w:left="2160"/>
      </w:pPr>
      <w:r>
        <w:t>Turkish-American Law &amp; Ethics Symposium</w:t>
      </w:r>
    </w:p>
    <w:p w:rsidR="00534D8B" w:rsidRPr="00534D8B" w:rsidRDefault="00534D8B" w:rsidP="00534D8B">
      <w:pPr>
        <w:ind w:left="2160"/>
        <w:rPr>
          <w:b/>
        </w:rPr>
      </w:pPr>
      <w:r>
        <w:t xml:space="preserve">Presentation, </w:t>
      </w:r>
      <w:r>
        <w:rPr>
          <w:i/>
        </w:rPr>
        <w:t>Remedies for Physician Negligence in the U.S</w:t>
      </w:r>
      <w:proofErr w:type="gramStart"/>
      <w:r>
        <w:rPr>
          <w:i/>
        </w:rPr>
        <w:t>. :</w:t>
      </w:r>
      <w:proofErr w:type="gramEnd"/>
      <w:r>
        <w:rPr>
          <w:i/>
        </w:rPr>
        <w:t xml:space="preserve"> The State of the Law and Emerging Challenges </w:t>
      </w:r>
      <w:r>
        <w:t>(book chapter in works)</w:t>
      </w:r>
    </w:p>
    <w:p w:rsidR="00534D8B" w:rsidRDefault="00534D8B" w:rsidP="00534D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Ankara, Turkey</w:t>
      </w:r>
    </w:p>
    <w:p w:rsidR="00534D8B" w:rsidRDefault="00534D8B" w:rsidP="00534D8B">
      <w:r>
        <w:tab/>
      </w:r>
      <w:r>
        <w:tab/>
      </w:r>
      <w:r>
        <w:tab/>
        <w:t>May 3, 2013</w:t>
      </w:r>
    </w:p>
    <w:p w:rsidR="00F34B3D" w:rsidRDefault="00F34B3D" w:rsidP="00534D8B"/>
    <w:p w:rsidR="00F70679" w:rsidRDefault="00F70679" w:rsidP="00931031">
      <w:pPr>
        <w:ind w:left="2160"/>
        <w:rPr>
          <w:i/>
        </w:rPr>
      </w:pPr>
      <w:r>
        <w:t xml:space="preserve">Presentation, </w:t>
      </w:r>
      <w:r>
        <w:rPr>
          <w:i/>
        </w:rPr>
        <w:t>Short- and Long-Term Consequences of the Erosion of Informed Consent in the Abortion Context</w:t>
      </w:r>
    </w:p>
    <w:p w:rsidR="00F70679" w:rsidRDefault="00F70679" w:rsidP="00931031">
      <w:pPr>
        <w:ind w:left="2160"/>
        <w:rPr>
          <w:i/>
        </w:rPr>
      </w:pPr>
      <w:proofErr w:type="gramStart"/>
      <w:r>
        <w:t>in</w:t>
      </w:r>
      <w:proofErr w:type="gramEnd"/>
      <w:r>
        <w:t xml:space="preserve"> Symposium, </w:t>
      </w:r>
      <w:r>
        <w:rPr>
          <w:i/>
        </w:rPr>
        <w:t>Roe After 40: Roe’s Impact on Public Health</w:t>
      </w:r>
    </w:p>
    <w:p w:rsidR="00F70679" w:rsidRDefault="00534D8B" w:rsidP="00931031">
      <w:pPr>
        <w:ind w:left="2160"/>
      </w:pPr>
      <w:r>
        <w:t>(</w:t>
      </w:r>
      <w:proofErr w:type="gramStart"/>
      <w:r w:rsidR="00F70679">
        <w:t>co-chaired</w:t>
      </w:r>
      <w:proofErr w:type="gramEnd"/>
      <w:r w:rsidR="00F70679">
        <w:t xml:space="preserve"> symposium) Widener University School of Law</w:t>
      </w:r>
    </w:p>
    <w:p w:rsidR="00F70679" w:rsidRDefault="00F70679" w:rsidP="00931031">
      <w:pPr>
        <w:ind w:left="2160"/>
      </w:pPr>
      <w:r>
        <w:t>April 25, 2013</w:t>
      </w:r>
    </w:p>
    <w:p w:rsidR="00796743" w:rsidRDefault="00796743" w:rsidP="00931031">
      <w:pPr>
        <w:ind w:left="2160"/>
      </w:pPr>
    </w:p>
    <w:p w:rsidR="00F70679" w:rsidRDefault="00F70679" w:rsidP="00931031">
      <w:pPr>
        <w:ind w:left="2160"/>
      </w:pPr>
    </w:p>
    <w:p w:rsidR="00F70679" w:rsidRDefault="00F70679" w:rsidP="00931031">
      <w:pPr>
        <w:ind w:left="2160"/>
      </w:pPr>
      <w:r>
        <w:t xml:space="preserve">Guest, The Mitch </w:t>
      </w:r>
      <w:proofErr w:type="spellStart"/>
      <w:r>
        <w:t>Albom</w:t>
      </w:r>
      <w:proofErr w:type="spellEnd"/>
      <w:r>
        <w:t xml:space="preserve"> Show</w:t>
      </w:r>
    </w:p>
    <w:p w:rsidR="00F70679" w:rsidRDefault="00796743" w:rsidP="00931031">
      <w:pPr>
        <w:ind w:left="2160"/>
      </w:pPr>
      <w:r>
        <w:t xml:space="preserve">Topic: </w:t>
      </w:r>
      <w:r w:rsidRPr="00796743">
        <w:rPr>
          <w:i/>
        </w:rPr>
        <w:t>C</w:t>
      </w:r>
      <w:r w:rsidR="00F70679" w:rsidRPr="00796743">
        <w:rPr>
          <w:i/>
        </w:rPr>
        <w:t>ompensation fund for vic</w:t>
      </w:r>
      <w:r w:rsidRPr="00796743">
        <w:rPr>
          <w:i/>
        </w:rPr>
        <w:t>tims of Boston Marathon bombing</w:t>
      </w:r>
    </w:p>
    <w:p w:rsidR="00931031" w:rsidRPr="00F70679" w:rsidRDefault="00F70679" w:rsidP="00931031">
      <w:pPr>
        <w:ind w:left="2160"/>
      </w:pPr>
      <w:r>
        <w:t>April 25, 2013</w:t>
      </w:r>
    </w:p>
    <w:p w:rsidR="00404516" w:rsidRPr="00534D8B" w:rsidRDefault="00931031" w:rsidP="00534D8B">
      <w:pPr>
        <w:ind w:left="2160"/>
        <w:rPr>
          <w:i/>
        </w:rPr>
      </w:pPr>
      <w:r>
        <w:rPr>
          <w:i/>
        </w:rPr>
        <w:tab/>
      </w:r>
      <w:r w:rsidR="00404516">
        <w:tab/>
      </w:r>
      <w:r w:rsidR="00404516">
        <w:tab/>
      </w:r>
      <w:r w:rsidR="00404516">
        <w:tab/>
      </w:r>
    </w:p>
    <w:p w:rsidR="00404516" w:rsidRDefault="00404516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State of our Unions: Arguments Have Been Made: Now What?</w:t>
      </w:r>
    </w:p>
    <w:p w:rsidR="00404516" w:rsidRDefault="0040451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Panel Discussion on DOMA/Prop 8 arguments hosted by</w:t>
      </w:r>
    </w:p>
    <w:p w:rsidR="00404516" w:rsidRDefault="00404516">
      <w:pPr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Wash. Post &amp; Google Hangout</w:t>
      </w:r>
    </w:p>
    <w:p w:rsidR="00404516" w:rsidRDefault="00404516"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M</w:t>
      </w:r>
      <w:r>
        <w:t>arch 27, 2013</w:t>
      </w:r>
    </w:p>
    <w:p w:rsidR="00931031" w:rsidRPr="00404516" w:rsidRDefault="00931031"/>
    <w:p w:rsidR="00404516" w:rsidRDefault="002D48F4" w:rsidP="00404516">
      <w:pPr>
        <w:ind w:left="2160"/>
        <w:rPr>
          <w:i/>
        </w:rPr>
      </w:pPr>
      <w:r>
        <w:t xml:space="preserve">Presentation, </w:t>
      </w:r>
      <w:r w:rsidR="00404516" w:rsidRPr="00404516">
        <w:rPr>
          <w:i/>
        </w:rPr>
        <w:t>Marriage Equality at the Boiling Point: Supreme Court Takes on a Cultural Clash</w:t>
      </w:r>
    </w:p>
    <w:p w:rsidR="002D48F4" w:rsidRDefault="002D48F4" w:rsidP="00404516">
      <w:pPr>
        <w:ind w:left="2160"/>
      </w:pPr>
      <w:r>
        <w:t>Arts &amp; Science Lecture Series</w:t>
      </w:r>
    </w:p>
    <w:p w:rsidR="002D48F4" w:rsidRDefault="002D48F4" w:rsidP="00404516">
      <w:pPr>
        <w:ind w:left="2160"/>
      </w:pPr>
      <w:proofErr w:type="spellStart"/>
      <w:r>
        <w:t>Ursinus</w:t>
      </w:r>
      <w:proofErr w:type="spellEnd"/>
      <w:r>
        <w:t xml:space="preserve"> College</w:t>
      </w:r>
    </w:p>
    <w:p w:rsidR="002D48F4" w:rsidRDefault="002D48F4" w:rsidP="00404516">
      <w:pPr>
        <w:ind w:left="2160"/>
      </w:pPr>
      <w:r>
        <w:t>Collegeville, PA</w:t>
      </w:r>
    </w:p>
    <w:p w:rsidR="00404516" w:rsidRPr="002D48F4" w:rsidRDefault="002D48F4" w:rsidP="00404516">
      <w:pPr>
        <w:ind w:left="2160"/>
      </w:pPr>
      <w:r>
        <w:t>March 25, 2013</w:t>
      </w:r>
    </w:p>
    <w:p w:rsidR="00404516" w:rsidRPr="00404516" w:rsidRDefault="00404516" w:rsidP="00404516">
      <w:pPr>
        <w:ind w:left="2160"/>
      </w:pPr>
    </w:p>
    <w:p w:rsidR="001E506F" w:rsidRDefault="001E506F" w:rsidP="00931031">
      <w:pPr>
        <w:ind w:left="1440" w:firstLine="720"/>
      </w:pPr>
      <w:r>
        <w:t>Invited Lecturer (to faculty and students)</w:t>
      </w:r>
    </w:p>
    <w:p w:rsidR="001E506F" w:rsidRDefault="001E506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“The New Future of the Civil Union”</w:t>
      </w:r>
    </w:p>
    <w:p w:rsidR="001E506F" w:rsidRDefault="001E506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Akron Law School</w:t>
      </w:r>
    </w:p>
    <w:p w:rsidR="001E506F" w:rsidRDefault="001E506F">
      <w:r>
        <w:tab/>
      </w:r>
      <w:r>
        <w:tab/>
      </w:r>
      <w:r>
        <w:tab/>
        <w:t>Akron, OH</w:t>
      </w:r>
    </w:p>
    <w:p w:rsidR="00A12A99" w:rsidRPr="001E506F" w:rsidRDefault="001E506F">
      <w:r>
        <w:tab/>
      </w:r>
      <w:r>
        <w:tab/>
      </w:r>
      <w:r>
        <w:tab/>
        <w:t>March 13, 2013</w:t>
      </w:r>
    </w:p>
    <w:p w:rsidR="002D48F4" w:rsidRDefault="00A12A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48F4" w:rsidRDefault="002D48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Family Law Scholars Podcast (by Amy </w:t>
      </w:r>
      <w:proofErr w:type="spellStart"/>
      <w:r>
        <w:t>Ziettlow</w:t>
      </w:r>
      <w:proofErr w:type="spellEnd"/>
      <w:r>
        <w:t>)</w:t>
      </w:r>
    </w:p>
    <w:p w:rsidR="002D48F4" w:rsidRDefault="002D48F4">
      <w:r>
        <w:tab/>
      </w:r>
      <w:r>
        <w:tab/>
      </w:r>
      <w:r>
        <w:tab/>
      </w:r>
      <w:r>
        <w:rPr>
          <w:i/>
        </w:rPr>
        <w:t xml:space="preserve">Same-Sex Legal Kit for Dummies </w:t>
      </w:r>
      <w:r>
        <w:t>(two parts)</w:t>
      </w:r>
    </w:p>
    <w:p w:rsidR="002D48F4" w:rsidRDefault="002D48F4">
      <w:r>
        <w:tab/>
      </w:r>
      <w:r>
        <w:tab/>
      </w:r>
      <w:r>
        <w:tab/>
        <w:t>March 7, 2013</w:t>
      </w:r>
    </w:p>
    <w:p w:rsidR="00B33E6D" w:rsidRPr="002D48F4" w:rsidRDefault="00B33E6D"/>
    <w:p w:rsidR="00B33E6D" w:rsidRDefault="00A12A99" w:rsidP="00AD2536">
      <w:pPr>
        <w:ind w:left="2160"/>
      </w:pPr>
      <w:r>
        <w:t>P</w:t>
      </w:r>
      <w:r w:rsidR="00AD2536">
        <w:t xml:space="preserve">anelist, Symposium, </w:t>
      </w:r>
      <w:r w:rsidR="00AD2536" w:rsidRPr="00AD2536">
        <w:rPr>
          <w:smallCaps/>
        </w:rPr>
        <w:t>Bullying: Redefining Boundaries, Responsibility, and Harm</w:t>
      </w:r>
    </w:p>
    <w:p w:rsidR="00A12A99" w:rsidRPr="00B33E6D" w:rsidRDefault="00AD2536" w:rsidP="00AD2536">
      <w:pPr>
        <w:ind w:left="2160"/>
        <w:rPr>
          <w:i/>
        </w:rPr>
      </w:pPr>
      <w:r>
        <w:rPr>
          <w:i/>
        </w:rPr>
        <w:t>A Public</w:t>
      </w:r>
      <w:r w:rsidR="00B33E6D">
        <w:rPr>
          <w:i/>
        </w:rPr>
        <w:t xml:space="preserve"> Health</w:t>
      </w:r>
      <w:r>
        <w:rPr>
          <w:i/>
        </w:rPr>
        <w:t xml:space="preserve"> Approach to School Bullying: Prevention, Populations, and One Definition of Success</w:t>
      </w:r>
    </w:p>
    <w:p w:rsidR="00A12A99" w:rsidRDefault="00A12A99">
      <w:r>
        <w:tab/>
      </w:r>
      <w:r>
        <w:tab/>
      </w:r>
      <w:r>
        <w:tab/>
        <w:t>Temple University James E. Beasley School of Law</w:t>
      </w:r>
    </w:p>
    <w:p w:rsidR="00B713FD" w:rsidRDefault="00A12A99">
      <w:pPr>
        <w:rPr>
          <w:b/>
        </w:rPr>
      </w:pPr>
      <w:r>
        <w:tab/>
      </w:r>
      <w:r>
        <w:tab/>
      </w:r>
      <w:r>
        <w:tab/>
      </w:r>
      <w:r w:rsidR="00B33E6D">
        <w:t>February 23, 2013</w:t>
      </w:r>
      <w:r>
        <w:rPr>
          <w:b/>
        </w:rPr>
        <w:tab/>
      </w:r>
    </w:p>
    <w:p w:rsidR="00534D8B" w:rsidRDefault="00A12A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F0AB6" w:rsidRDefault="009F0AB6" w:rsidP="00534D8B">
      <w:pPr>
        <w:ind w:left="1440" w:firstLine="720"/>
      </w:pPr>
      <w:r>
        <w:t xml:space="preserve">Panelist, </w:t>
      </w:r>
      <w:r>
        <w:rPr>
          <w:i/>
        </w:rPr>
        <w:t>Roe v. Wade: 40 Years On</w:t>
      </w:r>
    </w:p>
    <w:p w:rsidR="009F0AB6" w:rsidRDefault="009F0AB6" w:rsidP="009F0AB6">
      <w:pPr>
        <w:ind w:left="2160"/>
      </w:pPr>
      <w:r>
        <w:t>Law Journal TV Show</w:t>
      </w:r>
    </w:p>
    <w:p w:rsidR="009F0AB6" w:rsidRDefault="009F0AB6" w:rsidP="009F0AB6">
      <w:pPr>
        <w:ind w:left="2160"/>
      </w:pPr>
      <w:r>
        <w:t>Airdate: Feb. 25, 2012</w:t>
      </w:r>
      <w:r w:rsidR="00534D8B">
        <w:t>, available at:</w:t>
      </w:r>
    </w:p>
    <w:p w:rsidR="00AD2536" w:rsidRDefault="008974ED" w:rsidP="009469EA">
      <w:pPr>
        <w:ind w:left="2160"/>
        <w:rPr>
          <w:b/>
        </w:rPr>
      </w:pPr>
      <w:hyperlink r:id="rId33" w:history="1">
        <w:r w:rsidR="002A2F2F" w:rsidRPr="00897BF7">
          <w:rPr>
            <w:rStyle w:val="Hyperlink"/>
          </w:rPr>
          <w:t>http://youtube.com/watch?v=d50_eMKEHO8&amp;list=UUkpm9QLjl64AsJOp1Hj4o7g&amp;index=3</w:t>
        </w:r>
      </w:hyperlink>
      <w:r w:rsidR="002A2F2F">
        <w:t xml:space="preserve"> </w:t>
      </w:r>
    </w:p>
    <w:p w:rsidR="00377E88" w:rsidRDefault="00377E88">
      <w:pPr>
        <w:rPr>
          <w:b/>
        </w:rPr>
      </w:pPr>
    </w:p>
    <w:p w:rsidR="00377E88" w:rsidRDefault="00377E8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7E88">
        <w:t xml:space="preserve">Featured </w:t>
      </w:r>
      <w:r>
        <w:t>Interviewee,</w:t>
      </w:r>
    </w:p>
    <w:p w:rsidR="00377E88" w:rsidRDefault="00377E88">
      <w:pPr>
        <w:rPr>
          <w:i/>
        </w:rPr>
      </w:pPr>
      <w:r>
        <w:tab/>
      </w:r>
      <w:r>
        <w:tab/>
      </w:r>
      <w:r>
        <w:tab/>
      </w:r>
      <w:r w:rsidRPr="00377E88">
        <w:rPr>
          <w:i/>
        </w:rPr>
        <w:t>Same-Sex Marriage Legal in Maryland</w:t>
      </w:r>
    </w:p>
    <w:p w:rsidR="00377E88" w:rsidRDefault="00377E8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CBS Eyewitness News (Philadelphia)</w:t>
      </w:r>
    </w:p>
    <w:p w:rsidR="00377E88" w:rsidRDefault="00377E88">
      <w:r>
        <w:tab/>
      </w:r>
      <w:r>
        <w:tab/>
      </w:r>
      <w:r>
        <w:tab/>
        <w:t>January 1, 2013</w:t>
      </w:r>
    </w:p>
    <w:p w:rsidR="002F58EA" w:rsidRDefault="002F58EA"/>
    <w:p w:rsidR="009F0AB6" w:rsidRDefault="009F0AB6" w:rsidP="009F0AB6">
      <w:pPr>
        <w:ind w:left="2160"/>
      </w:pPr>
      <w:r>
        <w:t xml:space="preserve">Panelist, </w:t>
      </w:r>
      <w:r>
        <w:rPr>
          <w:i/>
        </w:rPr>
        <w:t xml:space="preserve">Same-Sex </w:t>
      </w:r>
      <w:proofErr w:type="spellStart"/>
      <w:r>
        <w:rPr>
          <w:i/>
        </w:rPr>
        <w:t>Marriage</w:t>
      </w:r>
      <w:proofErr w:type="gramStart"/>
      <w:r>
        <w:rPr>
          <w:i/>
        </w:rPr>
        <w:t>:The</w:t>
      </w:r>
      <w:proofErr w:type="spellEnd"/>
      <w:proofErr w:type="gramEnd"/>
      <w:r>
        <w:rPr>
          <w:i/>
        </w:rPr>
        <w:t xml:space="preserve">  Long and Winding Road to the Supreme Court</w:t>
      </w:r>
    </w:p>
    <w:p w:rsidR="009F0AB6" w:rsidRDefault="009F0AB6" w:rsidP="009F0AB6">
      <w:pPr>
        <w:ind w:left="2160"/>
      </w:pPr>
      <w:r>
        <w:t>Law Journal TV Show</w:t>
      </w:r>
    </w:p>
    <w:p w:rsidR="009F0AB6" w:rsidRDefault="009F0AB6" w:rsidP="009F0AB6">
      <w:pPr>
        <w:ind w:left="2160"/>
      </w:pPr>
      <w:r>
        <w:t>Airdate: December 3, 2012</w:t>
      </w:r>
    </w:p>
    <w:p w:rsidR="002F58EA" w:rsidRDefault="009F0AB6" w:rsidP="009F0AB6">
      <w:pPr>
        <w:ind w:left="2160"/>
      </w:pPr>
      <w:r>
        <w:t xml:space="preserve">Broadcast available at: </w:t>
      </w:r>
      <w:hyperlink r:id="rId34" w:history="1">
        <w:r w:rsidRPr="00897BF7">
          <w:rPr>
            <w:rStyle w:val="Hyperlink"/>
          </w:rPr>
          <w:t>http://youtube.com/watch?v=fJgZpTT57eE&amp;list=UUkpm9QLjl64AsJOp1Hj4o7g&amp;index=12</w:t>
        </w:r>
      </w:hyperlink>
      <w:r>
        <w:t xml:space="preserve"> </w:t>
      </w:r>
    </w:p>
    <w:p w:rsidR="00A12A99" w:rsidRPr="00377E88" w:rsidRDefault="00A12A99"/>
    <w:p w:rsidR="00A12A99" w:rsidRDefault="00A12A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Panelist, Civil Remedies in the </w:t>
      </w:r>
      <w:r w:rsidRPr="00A12A99">
        <w:rPr>
          <w:i/>
        </w:rPr>
        <w:t>Sandusky</w:t>
      </w:r>
      <w:r>
        <w:t xml:space="preserve"> Case,</w:t>
      </w:r>
    </w:p>
    <w:p w:rsidR="00315753" w:rsidRDefault="00B33E6D">
      <w:r>
        <w:tab/>
      </w:r>
      <w:r>
        <w:tab/>
      </w:r>
      <w:r>
        <w:tab/>
      </w:r>
      <w:r>
        <w:rPr>
          <w:i/>
        </w:rPr>
        <w:t>Compensating Sandusky’s Victims</w:t>
      </w:r>
      <w:r w:rsidR="00315753">
        <w:rPr>
          <w:i/>
        </w:rPr>
        <w:t xml:space="preserve"> </w:t>
      </w:r>
      <w:r w:rsidR="00315753">
        <w:t>in</w:t>
      </w:r>
    </w:p>
    <w:p w:rsidR="00A12A99" w:rsidRPr="00315753" w:rsidRDefault="00315753">
      <w:pPr>
        <w:rPr>
          <w:smallCaps/>
        </w:rPr>
      </w:pPr>
      <w:r>
        <w:tab/>
      </w:r>
      <w:r>
        <w:tab/>
      </w:r>
      <w:r>
        <w:tab/>
      </w:r>
      <w:r>
        <w:rPr>
          <w:smallCaps/>
        </w:rPr>
        <w:t>Legal Implications of the Sandusky Scandal</w:t>
      </w:r>
    </w:p>
    <w:p w:rsidR="00A12A99" w:rsidRDefault="00A12A99">
      <w:r>
        <w:tab/>
      </w:r>
      <w:r>
        <w:tab/>
      </w:r>
      <w:r>
        <w:tab/>
        <w:t>Widener University School of Law</w:t>
      </w:r>
    </w:p>
    <w:p w:rsidR="00A12A99" w:rsidRDefault="00A12A99">
      <w:r>
        <w:tab/>
      </w:r>
      <w:r>
        <w:tab/>
      </w:r>
      <w:r>
        <w:tab/>
        <w:t>Harrisburg, PA</w:t>
      </w:r>
    </w:p>
    <w:p w:rsidR="00A12A99" w:rsidRDefault="00A12A99">
      <w:r>
        <w:tab/>
      </w:r>
      <w:r>
        <w:tab/>
      </w:r>
      <w:r>
        <w:tab/>
        <w:t>October 12, 2012</w:t>
      </w:r>
    </w:p>
    <w:p w:rsidR="00E56657" w:rsidRDefault="00E56657">
      <w:pPr>
        <w:rPr>
          <w:b/>
        </w:rPr>
      </w:pPr>
    </w:p>
    <w:p w:rsidR="00A12A99" w:rsidRPr="00A12A99" w:rsidRDefault="00A12A99" w:rsidP="00A12A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Calibri"/>
          <w:color w:val="000000"/>
          <w:szCs w:val="22"/>
        </w:rPr>
      </w:pPr>
      <w:r w:rsidRPr="00A12A99">
        <w:rPr>
          <w:rFonts w:cs="Calibri"/>
          <w:color w:val="000000"/>
          <w:szCs w:val="22"/>
        </w:rPr>
        <w:t>National LGBT Bar Assoc</w:t>
      </w:r>
      <w:r w:rsidR="006B62BE">
        <w:rPr>
          <w:rFonts w:cs="Calibri"/>
          <w:color w:val="000000"/>
          <w:szCs w:val="22"/>
        </w:rPr>
        <w:t>i</w:t>
      </w:r>
      <w:r w:rsidRPr="00A12A99">
        <w:rPr>
          <w:rFonts w:cs="Calibri"/>
          <w:color w:val="000000"/>
          <w:szCs w:val="22"/>
        </w:rPr>
        <w:t xml:space="preserve">ation, Annual Lavender Law Conference, </w:t>
      </w:r>
      <w:r w:rsidRPr="00A12A99">
        <w:rPr>
          <w:rFonts w:cs="Calibri"/>
          <w:i/>
          <w:iCs/>
          <w:color w:val="000000"/>
          <w:szCs w:val="22"/>
        </w:rPr>
        <w:t xml:space="preserve">Building a Queer-Friendly Legal Academy: Accomplishments and the Road Ahead, </w:t>
      </w:r>
      <w:r w:rsidRPr="00A12A99">
        <w:rPr>
          <w:rFonts w:cs="Calibri"/>
          <w:color w:val="000000"/>
          <w:szCs w:val="22"/>
        </w:rPr>
        <w:t>August 24, 2012</w:t>
      </w:r>
    </w:p>
    <w:p w:rsidR="00A12A99" w:rsidRPr="00A12A99" w:rsidRDefault="00A12A99" w:rsidP="00A12A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1A3B7F" w:rsidRPr="00A12A99" w:rsidRDefault="00A12A99" w:rsidP="00A12A99">
      <w:pPr>
        <w:ind w:left="2160"/>
      </w:pPr>
      <w:r w:rsidRPr="00A12A99">
        <w:rPr>
          <w:rFonts w:cs="Calibri"/>
          <w:color w:val="000000"/>
          <w:szCs w:val="22"/>
        </w:rPr>
        <w:t xml:space="preserve">Guest, </w:t>
      </w:r>
      <w:r w:rsidRPr="00A12A99">
        <w:rPr>
          <w:rFonts w:cs="Calibri"/>
          <w:bCs/>
          <w:color w:val="000000"/>
          <w:szCs w:val="22"/>
        </w:rPr>
        <w:t>The Gil Gross Program (</w:t>
      </w:r>
      <w:proofErr w:type="spellStart"/>
      <w:r w:rsidRPr="00A12A99">
        <w:rPr>
          <w:rFonts w:cs="Calibri"/>
          <w:bCs/>
          <w:color w:val="000000"/>
          <w:szCs w:val="22"/>
        </w:rPr>
        <w:t>NewsTalk</w:t>
      </w:r>
      <w:proofErr w:type="spellEnd"/>
      <w:r w:rsidRPr="00A12A99">
        <w:rPr>
          <w:rFonts w:cs="Calibri"/>
          <w:bCs/>
          <w:color w:val="000000"/>
          <w:szCs w:val="22"/>
        </w:rPr>
        <w:t xml:space="preserve"> 910, San Francisco) (discussing proposed legislation in California that would allow a court to recognize three legal parents) August 21, 2012</w:t>
      </w:r>
    </w:p>
    <w:p w:rsidR="00A12A99" w:rsidRDefault="00A12A99" w:rsidP="00E56657">
      <w:pPr>
        <w:ind w:left="2160"/>
      </w:pPr>
    </w:p>
    <w:p w:rsidR="003B5838" w:rsidRDefault="00165FC8" w:rsidP="00E56657">
      <w:pPr>
        <w:ind w:left="2160"/>
      </w:pPr>
      <w:r>
        <w:t xml:space="preserve">Featured Speaker, </w:t>
      </w:r>
      <w:r w:rsidR="003B5838" w:rsidRPr="003B5838">
        <w:rPr>
          <w:i/>
        </w:rPr>
        <w:t>The Illinois Experiment: Straight Civil Unions and the Future of Marriage</w:t>
      </w:r>
      <w:r>
        <w:tab/>
      </w:r>
    </w:p>
    <w:p w:rsidR="003B5838" w:rsidRDefault="003B5838" w:rsidP="00E56657">
      <w:pPr>
        <w:ind w:left="2160"/>
      </w:pPr>
      <w:r>
        <w:t>American Constitution Center for Law and Policy</w:t>
      </w:r>
    </w:p>
    <w:p w:rsidR="003B5838" w:rsidRDefault="003B5838" w:rsidP="00E56657">
      <w:pPr>
        <w:ind w:left="2160"/>
      </w:pPr>
      <w:r>
        <w:t>Chicago, IL</w:t>
      </w:r>
    </w:p>
    <w:p w:rsidR="00FF17CF" w:rsidRDefault="003B5838" w:rsidP="00E56657">
      <w:pPr>
        <w:ind w:left="2160"/>
      </w:pPr>
      <w:r>
        <w:t>April 10, 2012</w:t>
      </w:r>
    </w:p>
    <w:p w:rsidR="00FF17CF" w:rsidRDefault="00FF17CF" w:rsidP="00E56657">
      <w:pPr>
        <w:ind w:left="2160"/>
      </w:pPr>
    </w:p>
    <w:p w:rsidR="00FF17CF" w:rsidRDefault="00FF17CF" w:rsidP="00E56657">
      <w:pPr>
        <w:ind w:left="2160"/>
        <w:rPr>
          <w:i/>
        </w:rPr>
      </w:pPr>
      <w:r>
        <w:t xml:space="preserve">Speaker, </w:t>
      </w:r>
      <w:r>
        <w:rPr>
          <w:i/>
        </w:rPr>
        <w:t>Reproductive Rights and Marriage Equality: A Public Health Perspective</w:t>
      </w:r>
    </w:p>
    <w:p w:rsidR="00FF17CF" w:rsidRDefault="00FF17CF" w:rsidP="00E56657">
      <w:pPr>
        <w:ind w:left="2160"/>
      </w:pPr>
      <w:proofErr w:type="spellStart"/>
      <w:r>
        <w:t>Osher</w:t>
      </w:r>
      <w:proofErr w:type="spellEnd"/>
      <w:r>
        <w:t xml:space="preserve"> Lifelong Learning Institute</w:t>
      </w:r>
    </w:p>
    <w:p w:rsidR="00FF17CF" w:rsidRDefault="00FF17CF" w:rsidP="00E56657">
      <w:pPr>
        <w:ind w:left="2160"/>
      </w:pPr>
      <w:r>
        <w:t>Wilmington, DE</w:t>
      </w:r>
    </w:p>
    <w:p w:rsidR="006E2622" w:rsidRPr="00FF17CF" w:rsidRDefault="00FF17CF" w:rsidP="00E56657">
      <w:pPr>
        <w:ind w:left="2160"/>
      </w:pPr>
      <w:r>
        <w:t>March 1, 2012</w:t>
      </w:r>
    </w:p>
    <w:p w:rsidR="006E2622" w:rsidRDefault="006E2622" w:rsidP="00E56657">
      <w:pPr>
        <w:ind w:left="2160"/>
      </w:pPr>
    </w:p>
    <w:p w:rsidR="006E2622" w:rsidRDefault="006E2622" w:rsidP="00E56657">
      <w:pPr>
        <w:ind w:left="2160"/>
      </w:pPr>
      <w:r>
        <w:t xml:space="preserve">Featured Speaker, </w:t>
      </w:r>
      <w:r w:rsidRPr="006E2622">
        <w:rPr>
          <w:i/>
        </w:rPr>
        <w:t>The Effect of Civil Unions on Employment Law</w:t>
      </w:r>
    </w:p>
    <w:p w:rsidR="006E2622" w:rsidRDefault="006E2622" w:rsidP="00E56657">
      <w:pPr>
        <w:ind w:left="2160"/>
      </w:pPr>
      <w:r>
        <w:t>Delaware State Bar Association, Employment Section</w:t>
      </w:r>
    </w:p>
    <w:p w:rsidR="00B134AB" w:rsidRDefault="00B134AB" w:rsidP="00B134AB">
      <w:pPr>
        <w:ind w:left="2160"/>
      </w:pPr>
      <w:r>
        <w:t>February 21, 2012</w:t>
      </w:r>
    </w:p>
    <w:p w:rsidR="00B134AB" w:rsidRDefault="00B134AB" w:rsidP="00B134AB">
      <w:pPr>
        <w:ind w:left="2160"/>
      </w:pPr>
    </w:p>
    <w:p w:rsidR="00B134AB" w:rsidRDefault="00B134AB" w:rsidP="00B134AB">
      <w:pPr>
        <w:ind w:left="2160"/>
        <w:rPr>
          <w:i/>
        </w:rPr>
      </w:pPr>
      <w:r>
        <w:t>Panelist, Reproductive Rights Law Symposium: 39</w:t>
      </w:r>
      <w:r>
        <w:rPr>
          <w:vertAlign w:val="superscript"/>
        </w:rPr>
        <w:t xml:space="preserve">th </w:t>
      </w:r>
      <w:r>
        <w:t xml:space="preserve">Anniversary of </w:t>
      </w:r>
      <w:r>
        <w:rPr>
          <w:i/>
        </w:rPr>
        <w:t>Roe v. Wade</w:t>
      </w:r>
    </w:p>
    <w:p w:rsidR="00B134AB" w:rsidRDefault="00B134AB" w:rsidP="00B134AB">
      <w:pPr>
        <w:ind w:left="2160"/>
        <w:rPr>
          <w:i/>
        </w:rPr>
      </w:pPr>
      <w:r>
        <w:t xml:space="preserve">Topic: </w:t>
      </w:r>
      <w:r>
        <w:rPr>
          <w:i/>
        </w:rPr>
        <w:t>Abortion, Public Health, and Informed Consent</w:t>
      </w:r>
    </w:p>
    <w:p w:rsidR="00B134AB" w:rsidRDefault="00B134AB" w:rsidP="00B134AB">
      <w:pPr>
        <w:ind w:left="2160"/>
      </w:pPr>
      <w:r>
        <w:t>Widener University School of Law</w:t>
      </w:r>
    </w:p>
    <w:p w:rsidR="002F58EA" w:rsidRDefault="00B134AB" w:rsidP="009469EA">
      <w:pPr>
        <w:ind w:left="2160"/>
      </w:pPr>
      <w:r>
        <w:t>January 24, 2012</w:t>
      </w:r>
    </w:p>
    <w:p w:rsidR="00C77745" w:rsidRDefault="00C77745" w:rsidP="00B134AB">
      <w:pPr>
        <w:ind w:left="2160"/>
      </w:pPr>
    </w:p>
    <w:p w:rsidR="00C77745" w:rsidRDefault="00C77745" w:rsidP="00B134AB">
      <w:pPr>
        <w:ind w:left="2160"/>
        <w:rPr>
          <w:smallCaps/>
        </w:rPr>
      </w:pPr>
      <w:r>
        <w:t xml:space="preserve">Guest, </w:t>
      </w:r>
      <w:r>
        <w:rPr>
          <w:smallCaps/>
        </w:rPr>
        <w:t>Radio Times (National Public Radio Show)</w:t>
      </w:r>
    </w:p>
    <w:p w:rsidR="00C77745" w:rsidRPr="00C77745" w:rsidRDefault="00C77745" w:rsidP="00C77745">
      <w:pPr>
        <w:ind w:left="2160"/>
      </w:pPr>
      <w:r>
        <w:rPr>
          <w:smallCaps/>
        </w:rPr>
        <w:t>T</w:t>
      </w:r>
      <w:r>
        <w:t xml:space="preserve">opic: </w:t>
      </w:r>
      <w:r>
        <w:rPr>
          <w:i/>
        </w:rPr>
        <w:t>Same-Sex Marriage: The Political and Legal Landscape</w:t>
      </w:r>
    </w:p>
    <w:p w:rsidR="002F58EA" w:rsidRDefault="00C77745" w:rsidP="009469EA">
      <w:pPr>
        <w:ind w:left="2160"/>
      </w:pPr>
      <w:r>
        <w:t>January 23, 2012</w:t>
      </w:r>
    </w:p>
    <w:p w:rsidR="003B5838" w:rsidRDefault="003B5838" w:rsidP="00B134AB"/>
    <w:p w:rsidR="006237FD" w:rsidRDefault="003B5838" w:rsidP="00E56657">
      <w:pPr>
        <w:ind w:left="2160"/>
        <w:rPr>
          <w:i/>
        </w:rPr>
      </w:pPr>
      <w:r>
        <w:t xml:space="preserve">Panelist, </w:t>
      </w:r>
      <w:r w:rsidR="006237FD" w:rsidRPr="006237FD">
        <w:rPr>
          <w:i/>
        </w:rPr>
        <w:t>Taking Stock at Title IX’s 40th Anniversary: Athletics, Single-Sex Education, and Bullying/Harassment</w:t>
      </w:r>
    </w:p>
    <w:p w:rsidR="006237FD" w:rsidRDefault="006237FD" w:rsidP="00E56657">
      <w:pPr>
        <w:ind w:left="2160"/>
        <w:rPr>
          <w:rStyle w:val="Strong"/>
        </w:rPr>
      </w:pPr>
      <w:r w:rsidRPr="006237FD">
        <w:rPr>
          <w:rStyle w:val="Strong"/>
          <w:b w:val="0"/>
        </w:rPr>
        <w:t xml:space="preserve">Joint Program </w:t>
      </w:r>
      <w:r>
        <w:rPr>
          <w:rStyle w:val="Strong"/>
          <w:b w:val="0"/>
        </w:rPr>
        <w:t>of Sections on Education Law,</w:t>
      </w:r>
      <w:r w:rsidRPr="006237FD">
        <w:rPr>
          <w:rStyle w:val="Strong"/>
          <w:b w:val="0"/>
        </w:rPr>
        <w:t xml:space="preserve"> Law and Sports</w:t>
      </w:r>
      <w:r>
        <w:rPr>
          <w:rStyle w:val="Strong"/>
          <w:b w:val="0"/>
        </w:rPr>
        <w:t>, and</w:t>
      </w:r>
      <w:r w:rsidRPr="006237FD">
        <w:rPr>
          <w:rStyle w:val="Strong"/>
          <w:b w:val="0"/>
        </w:rPr>
        <w:t xml:space="preserve"> Sexual Orientation and Gender Identity Issues</w:t>
      </w:r>
    </w:p>
    <w:p w:rsidR="00534D8B" w:rsidRDefault="006237FD" w:rsidP="00FF17CF">
      <w:pPr>
        <w:ind w:left="2160"/>
        <w:rPr>
          <w:rStyle w:val="Strong"/>
        </w:rPr>
      </w:pPr>
      <w:r>
        <w:rPr>
          <w:rStyle w:val="Strong"/>
          <w:b w:val="0"/>
        </w:rPr>
        <w:t>AALS Annual Meeting</w:t>
      </w:r>
      <w:r w:rsidR="009469EA">
        <w:rPr>
          <w:rStyle w:val="Strong"/>
          <w:b w:val="0"/>
        </w:rPr>
        <w:t xml:space="preserve"> (Jan. 5, 2012, Washington, DC)</w:t>
      </w:r>
    </w:p>
    <w:p w:rsidR="006237FD" w:rsidRDefault="006237FD" w:rsidP="00FF17CF">
      <w:pPr>
        <w:ind w:left="2160"/>
        <w:rPr>
          <w:rStyle w:val="Strong"/>
        </w:rPr>
      </w:pPr>
    </w:p>
    <w:p w:rsidR="006237FD" w:rsidRDefault="006237FD" w:rsidP="009469EA">
      <w:pPr>
        <w:ind w:left="1440" w:firstLine="720"/>
        <w:rPr>
          <w:rStyle w:val="Strong"/>
        </w:rPr>
      </w:pPr>
      <w:r>
        <w:rPr>
          <w:rStyle w:val="Strong"/>
          <w:b w:val="0"/>
        </w:rPr>
        <w:t xml:space="preserve">Featured Speaker, </w:t>
      </w:r>
      <w:r>
        <w:rPr>
          <w:rStyle w:val="Strong"/>
          <w:b w:val="0"/>
          <w:i/>
        </w:rPr>
        <w:t>Reconsidering Law and Policy Debates</w:t>
      </w:r>
    </w:p>
    <w:p w:rsidR="006237FD" w:rsidRDefault="006237FD" w:rsidP="00E56657">
      <w:pPr>
        <w:ind w:left="2160"/>
        <w:rPr>
          <w:rStyle w:val="Strong"/>
        </w:rPr>
      </w:pPr>
      <w:r>
        <w:rPr>
          <w:rStyle w:val="Strong"/>
          <w:b w:val="0"/>
        </w:rPr>
        <w:t>Health Policy Forum</w:t>
      </w:r>
    </w:p>
    <w:p w:rsidR="006237FD" w:rsidRDefault="006237FD" w:rsidP="00E56657">
      <w:pPr>
        <w:ind w:left="2160"/>
        <w:rPr>
          <w:rStyle w:val="Strong"/>
        </w:rPr>
      </w:pPr>
      <w:r>
        <w:rPr>
          <w:rStyle w:val="Strong"/>
          <w:b w:val="0"/>
        </w:rPr>
        <w:t>Thomas Jefferson School of Population Studies</w:t>
      </w:r>
    </w:p>
    <w:p w:rsidR="006237FD" w:rsidRDefault="006237FD" w:rsidP="00E56657">
      <w:pPr>
        <w:ind w:left="2160"/>
        <w:rPr>
          <w:rStyle w:val="Strong"/>
        </w:rPr>
      </w:pPr>
      <w:r>
        <w:rPr>
          <w:rStyle w:val="Strong"/>
          <w:b w:val="0"/>
        </w:rPr>
        <w:t>December 14, 2011</w:t>
      </w:r>
    </w:p>
    <w:p w:rsidR="00FE136F" w:rsidRDefault="00FE136F" w:rsidP="00E56657">
      <w:pPr>
        <w:ind w:left="2160"/>
      </w:pPr>
    </w:p>
    <w:p w:rsidR="00B134AB" w:rsidRDefault="00B134AB" w:rsidP="00E56657">
      <w:pPr>
        <w:ind w:left="2160"/>
      </w:pPr>
      <w:r>
        <w:t>Panelist, Environmental Justice: Fukushima and Beyond</w:t>
      </w:r>
    </w:p>
    <w:p w:rsidR="00B134AB" w:rsidRDefault="00B134AB" w:rsidP="00E56657">
      <w:pPr>
        <w:ind w:left="2160"/>
        <w:rPr>
          <w:i/>
        </w:rPr>
      </w:pPr>
      <w:r>
        <w:t xml:space="preserve">Topic: </w:t>
      </w:r>
      <w:r w:rsidRPr="00B134AB">
        <w:rPr>
          <w:i/>
        </w:rPr>
        <w:t>Achieving Environmental Justice Through Compensation</w:t>
      </w:r>
    </w:p>
    <w:p w:rsidR="00B134AB" w:rsidRDefault="00B134AB" w:rsidP="00E56657">
      <w:pPr>
        <w:ind w:left="2160"/>
      </w:pPr>
      <w:r>
        <w:t>American Public Health Association Annual Meeting</w:t>
      </w:r>
    </w:p>
    <w:p w:rsidR="00553E99" w:rsidRDefault="00B134AB" w:rsidP="00B8489A">
      <w:pPr>
        <w:ind w:left="2160"/>
      </w:pPr>
      <w:r>
        <w:t>Washi</w:t>
      </w:r>
      <w:r w:rsidR="00FE136F">
        <w:t>ngton, DC</w:t>
      </w:r>
      <w:r w:rsidR="00B8489A">
        <w:t>, Nov. 1, 2011</w:t>
      </w:r>
    </w:p>
    <w:p w:rsidR="006B7F23" w:rsidRDefault="006B7F23" w:rsidP="00B8489A">
      <w:pPr>
        <w:ind w:left="1440" w:firstLine="720"/>
      </w:pPr>
      <w:r>
        <w:t xml:space="preserve">Panelist, </w:t>
      </w:r>
      <w:r w:rsidRPr="006B7F23">
        <w:rPr>
          <w:i/>
        </w:rPr>
        <w:t>Marriage by Any Other Name</w:t>
      </w:r>
    </w:p>
    <w:p w:rsidR="006B7F23" w:rsidRDefault="006B7F23" w:rsidP="00E56657">
      <w:pPr>
        <w:ind w:left="2160"/>
      </w:pPr>
      <w:r>
        <w:t>Law Journal TV Show</w:t>
      </w:r>
    </w:p>
    <w:p w:rsidR="006B7F23" w:rsidRDefault="006B7F23" w:rsidP="00E56657">
      <w:pPr>
        <w:ind w:left="2160"/>
      </w:pPr>
      <w:r>
        <w:t>Airdate: October 10, 2011</w:t>
      </w:r>
    </w:p>
    <w:p w:rsidR="002E6A67" w:rsidRDefault="006B7F23" w:rsidP="002F58EA">
      <w:pPr>
        <w:ind w:left="2160"/>
      </w:pPr>
      <w:r>
        <w:t xml:space="preserve">Broadcast available at </w:t>
      </w:r>
      <w:hyperlink r:id="rId35" w:history="1">
        <w:r w:rsidRPr="00DC38AF">
          <w:rPr>
            <w:rStyle w:val="Hyperlink"/>
          </w:rPr>
          <w:t>http://lawjournaltv.com/tv-shows/tv-shows.php?category=full&amp;p=2</w:t>
        </w:r>
      </w:hyperlink>
      <w:r>
        <w:t xml:space="preserve"> </w:t>
      </w:r>
    </w:p>
    <w:p w:rsidR="002E6A67" w:rsidRDefault="002E6A67" w:rsidP="00E56657">
      <w:pPr>
        <w:ind w:left="2160"/>
      </w:pPr>
    </w:p>
    <w:p w:rsidR="00EE66D2" w:rsidRDefault="00EE66D2" w:rsidP="00E56657">
      <w:pPr>
        <w:ind w:left="2160"/>
      </w:pPr>
      <w:r>
        <w:t>Keynote Speaker: Constitution Day</w:t>
      </w:r>
    </w:p>
    <w:p w:rsidR="00EE66D2" w:rsidRPr="00EE66D2" w:rsidRDefault="00EE66D2" w:rsidP="00E56657">
      <w:pPr>
        <w:ind w:left="2160"/>
        <w:rPr>
          <w:i/>
        </w:rPr>
      </w:pPr>
      <w:r>
        <w:rPr>
          <w:i/>
        </w:rPr>
        <w:t>Marriage, Citizenship, and the Constitution</w:t>
      </w:r>
    </w:p>
    <w:p w:rsidR="00EE66D2" w:rsidRDefault="00EE66D2" w:rsidP="00E56657">
      <w:pPr>
        <w:ind w:left="2160"/>
      </w:pPr>
      <w:r>
        <w:t>Widener University</w:t>
      </w:r>
    </w:p>
    <w:p w:rsidR="00F15A7D" w:rsidRPr="00B134AB" w:rsidRDefault="00EE66D2" w:rsidP="00E56657">
      <w:pPr>
        <w:ind w:left="2160"/>
      </w:pPr>
      <w:r>
        <w:t>September 16, 2012</w:t>
      </w:r>
    </w:p>
    <w:p w:rsidR="00F15A7D" w:rsidRDefault="00F15A7D" w:rsidP="00E56657">
      <w:pPr>
        <w:ind w:left="2160"/>
      </w:pPr>
    </w:p>
    <w:p w:rsidR="009956ED" w:rsidRDefault="009956ED" w:rsidP="00E56657">
      <w:pPr>
        <w:ind w:left="2160"/>
      </w:pPr>
      <w:r>
        <w:t>Speaker, American Civil Liberties Union (Delaware)</w:t>
      </w:r>
    </w:p>
    <w:p w:rsidR="009956ED" w:rsidRDefault="009956ED" w:rsidP="00E56657">
      <w:pPr>
        <w:ind w:left="2160"/>
        <w:rPr>
          <w:i/>
        </w:rPr>
      </w:pPr>
      <w:r>
        <w:t xml:space="preserve">Symposium, </w:t>
      </w:r>
      <w:r>
        <w:rPr>
          <w:i/>
        </w:rPr>
        <w:t>Civil Liberties in Times of Stress</w:t>
      </w:r>
    </w:p>
    <w:p w:rsidR="00B134AB" w:rsidRDefault="009956ED" w:rsidP="00E56657">
      <w:pPr>
        <w:ind w:left="2160"/>
        <w:rPr>
          <w:i/>
        </w:rPr>
      </w:pPr>
      <w:r>
        <w:t xml:space="preserve">Topic: </w:t>
      </w:r>
      <w:r>
        <w:rPr>
          <w:i/>
        </w:rPr>
        <w:t>Recent Developments in LGBT Rights</w:t>
      </w:r>
    </w:p>
    <w:p w:rsidR="009956ED" w:rsidRPr="00C77745" w:rsidRDefault="00C77745" w:rsidP="00E56657">
      <w:pPr>
        <w:ind w:left="2160"/>
      </w:pPr>
      <w:r>
        <w:t>Wilmington, DE</w:t>
      </w:r>
    </w:p>
    <w:p w:rsidR="00F15A7D" w:rsidRDefault="009956ED" w:rsidP="00E56657">
      <w:pPr>
        <w:ind w:left="2160"/>
      </w:pPr>
      <w:r>
        <w:t>March 11, 2011</w:t>
      </w:r>
    </w:p>
    <w:p w:rsidR="00F15A7D" w:rsidRDefault="00F15A7D" w:rsidP="00553E99"/>
    <w:p w:rsidR="00F15A7D" w:rsidRDefault="00F15A7D" w:rsidP="00E56657">
      <w:pPr>
        <w:ind w:left="2160"/>
      </w:pPr>
      <w:r>
        <w:t>Featured Guest, The Dave Scott Show (internet radio)</w:t>
      </w:r>
    </w:p>
    <w:p w:rsidR="00F15A7D" w:rsidRDefault="00F15A7D" w:rsidP="00E56657">
      <w:pPr>
        <w:ind w:left="2160"/>
      </w:pPr>
      <w:r>
        <w:t>Discussing recent developments in LGBT Rights</w:t>
      </w:r>
    </w:p>
    <w:p w:rsidR="001D5AEC" w:rsidRPr="009956ED" w:rsidRDefault="00F15A7D" w:rsidP="00E56657">
      <w:pPr>
        <w:ind w:left="2160"/>
      </w:pPr>
      <w:r>
        <w:t>March 2 and March 10, 2011</w:t>
      </w:r>
    </w:p>
    <w:p w:rsidR="001D5AEC" w:rsidRDefault="001D5AEC" w:rsidP="00910F1A"/>
    <w:p w:rsidR="001D5AEC" w:rsidRDefault="001D5AEC" w:rsidP="00E56657">
      <w:pPr>
        <w:ind w:left="2160"/>
      </w:pPr>
      <w:r>
        <w:t>Speaker, Employment Section of Delaware State Bar Association</w:t>
      </w:r>
    </w:p>
    <w:p w:rsidR="001D5AEC" w:rsidRDefault="001D5AEC" w:rsidP="00E56657">
      <w:pPr>
        <w:ind w:left="2160"/>
        <w:rPr>
          <w:i/>
        </w:rPr>
      </w:pPr>
      <w:r>
        <w:t xml:space="preserve">Topic: </w:t>
      </w:r>
      <w:r>
        <w:rPr>
          <w:i/>
        </w:rPr>
        <w:t>Interpreting the Recently Enacted Legislation Barring Anti-Gay Discrimination</w:t>
      </w:r>
    </w:p>
    <w:p w:rsidR="009956ED" w:rsidRDefault="009956ED" w:rsidP="00E56657">
      <w:pPr>
        <w:ind w:left="2160"/>
      </w:pPr>
      <w:r>
        <w:t>Wilmington, DE</w:t>
      </w:r>
    </w:p>
    <w:p w:rsidR="001D5AEC" w:rsidRPr="001D5AEC" w:rsidRDefault="001D5AEC" w:rsidP="00E56657">
      <w:pPr>
        <w:ind w:left="2160"/>
      </w:pPr>
      <w:r>
        <w:t>November 16, 2010</w:t>
      </w:r>
    </w:p>
    <w:p w:rsidR="001D5AEC" w:rsidRDefault="001D5AEC" w:rsidP="00E56657">
      <w:pPr>
        <w:ind w:left="2160"/>
      </w:pPr>
    </w:p>
    <w:p w:rsidR="0007623F" w:rsidRDefault="0007623F" w:rsidP="00E56657">
      <w:pPr>
        <w:ind w:left="2160"/>
      </w:pPr>
      <w:r>
        <w:t>Panelist, Annual Symposium of Journal of Civil Rights and Economic Development</w:t>
      </w:r>
    </w:p>
    <w:p w:rsidR="0007623F" w:rsidRDefault="0007623F" w:rsidP="00E56657">
      <w:pPr>
        <w:ind w:left="2160"/>
        <w:rPr>
          <w:i/>
        </w:rPr>
      </w:pPr>
      <w:r>
        <w:rPr>
          <w:i/>
        </w:rPr>
        <w:t>Legal, Secular and Religious Perspectives on Marriage Equality/Marriage Protection/Same-Sex Marriage</w:t>
      </w:r>
    </w:p>
    <w:p w:rsidR="0007623F" w:rsidRDefault="0007623F" w:rsidP="00E56657">
      <w:pPr>
        <w:ind w:left="2160"/>
      </w:pPr>
      <w:r>
        <w:t>Topic:</w:t>
      </w:r>
      <w:r>
        <w:tab/>
        <w:t>Civil Unions</w:t>
      </w:r>
    </w:p>
    <w:p w:rsidR="0007623F" w:rsidRDefault="0007623F" w:rsidP="009469EA">
      <w:pPr>
        <w:ind w:left="2160"/>
      </w:pPr>
      <w:r>
        <w:t>St. John’s Law School</w:t>
      </w:r>
      <w:r w:rsidR="009469EA">
        <w:t xml:space="preserve">, </w:t>
      </w:r>
      <w:r>
        <w:t>Queens, NY</w:t>
      </w:r>
    </w:p>
    <w:p w:rsidR="0007623F" w:rsidRDefault="0007623F" w:rsidP="00E56657">
      <w:pPr>
        <w:ind w:left="2160"/>
      </w:pPr>
      <w:r>
        <w:t>November 5, 2010</w:t>
      </w:r>
    </w:p>
    <w:p w:rsidR="00FE136F" w:rsidRDefault="00FE136F" w:rsidP="00553E99"/>
    <w:p w:rsidR="0007623F" w:rsidRDefault="0007623F" w:rsidP="00E56657">
      <w:pPr>
        <w:ind w:left="2160"/>
      </w:pPr>
      <w:r>
        <w:t>Panelist, Pennsylvania Bar Institute</w:t>
      </w:r>
    </w:p>
    <w:p w:rsidR="0007623F" w:rsidRDefault="0007623F" w:rsidP="00E56657">
      <w:pPr>
        <w:ind w:left="2160"/>
      </w:pPr>
      <w:r>
        <w:t>Workshop on Emerging Issues in Law</w:t>
      </w:r>
      <w:r w:rsidR="00EE66D2">
        <w:t xml:space="preserve"> (CLE Program)</w:t>
      </w:r>
    </w:p>
    <w:p w:rsidR="0007623F" w:rsidRDefault="0007623F" w:rsidP="00E56657">
      <w:pPr>
        <w:ind w:left="2160"/>
      </w:pPr>
      <w:r>
        <w:t>Panel Topic: Cutting-Edge Issues in Reproductive Technologies</w:t>
      </w:r>
    </w:p>
    <w:p w:rsidR="0007623F" w:rsidRDefault="0007623F" w:rsidP="00E56657">
      <w:pPr>
        <w:ind w:left="2160"/>
        <w:rPr>
          <w:i/>
        </w:rPr>
      </w:pPr>
      <w:r>
        <w:t xml:space="preserve">Presentation: </w:t>
      </w:r>
      <w:r>
        <w:rPr>
          <w:i/>
        </w:rPr>
        <w:t>The New Gametes</w:t>
      </w:r>
    </w:p>
    <w:p w:rsidR="0007623F" w:rsidRDefault="0007623F" w:rsidP="00E56657">
      <w:pPr>
        <w:ind w:left="2160"/>
      </w:pPr>
      <w:r>
        <w:t>Philadelphia, PA</w:t>
      </w:r>
    </w:p>
    <w:p w:rsidR="00553E99" w:rsidRDefault="0007623F" w:rsidP="00F67DD8">
      <w:pPr>
        <w:ind w:left="2160"/>
      </w:pPr>
      <w:r>
        <w:t>September, 20</w:t>
      </w:r>
      <w:r w:rsidR="00F67DD8">
        <w:t>10</w:t>
      </w:r>
    </w:p>
    <w:p w:rsidR="0007623F" w:rsidRDefault="0007623F" w:rsidP="00F67DD8"/>
    <w:p w:rsidR="00E56657" w:rsidRPr="00E56657" w:rsidRDefault="00E56657" w:rsidP="00E56657">
      <w:pPr>
        <w:ind w:left="2160"/>
      </w:pPr>
      <w:r w:rsidRPr="00E56657">
        <w:t>Panelist, Association of American Law Schools Annual Meeting</w:t>
      </w:r>
    </w:p>
    <w:p w:rsidR="00E56657" w:rsidRPr="00E56657" w:rsidRDefault="00E56657">
      <w:r w:rsidRPr="00E56657">
        <w:tab/>
      </w:r>
      <w:r w:rsidRPr="00E56657">
        <w:tab/>
      </w:r>
      <w:r w:rsidRPr="00E56657">
        <w:tab/>
        <w:t>Section on Family and Juvenile Law</w:t>
      </w:r>
    </w:p>
    <w:p w:rsidR="007735E1" w:rsidRDefault="00E56657">
      <w:pPr>
        <w:rPr>
          <w:rStyle w:val="Emphasi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3AA4">
        <w:t>Topic:</w:t>
      </w:r>
      <w:r>
        <w:rPr>
          <w:b/>
        </w:rPr>
        <w:t xml:space="preserve">  </w:t>
      </w:r>
      <w:r w:rsidRPr="00E56657">
        <w:rPr>
          <w:rStyle w:val="Emphasis"/>
        </w:rPr>
        <w:t>Money, Intimacy, Law and the Contours of Inequality</w:t>
      </w:r>
    </w:p>
    <w:p w:rsidR="00E56657" w:rsidRDefault="007735E1">
      <w:pPr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3C5275">
        <w:rPr>
          <w:rStyle w:val="Emphasis"/>
        </w:rPr>
        <w:t>Financial Interdependence and Same-Sex Relationships</w:t>
      </w:r>
      <w:r>
        <w:rPr>
          <w:rStyle w:val="Emphasis"/>
        </w:rPr>
        <w:tab/>
      </w:r>
    </w:p>
    <w:p w:rsidR="007735E1" w:rsidRDefault="00E56657">
      <w:pPr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7735E1">
        <w:rPr>
          <w:rStyle w:val="Emphasis"/>
          <w:i w:val="0"/>
        </w:rPr>
        <w:t>January 8, 2010</w:t>
      </w:r>
    </w:p>
    <w:p w:rsidR="00C77745" w:rsidRDefault="008974ED" w:rsidP="0062358D">
      <w:pPr>
        <w:ind w:left="2160"/>
        <w:rPr>
          <w:rStyle w:val="Emphasis"/>
        </w:rPr>
      </w:pPr>
      <w:hyperlink r:id="rId36" w:history="1">
        <w:r w:rsidR="007735E1" w:rsidRPr="00517670">
          <w:rPr>
            <w:rStyle w:val="Hyperlink"/>
          </w:rPr>
          <w:t>http://www.aalsweb.org/2010podcasts/friday/FamilyandJuvenileLaw.mp3</w:t>
        </w:r>
      </w:hyperlink>
      <w:r w:rsidR="007735E1">
        <w:rPr>
          <w:rStyle w:val="Emphasis"/>
          <w:i w:val="0"/>
        </w:rPr>
        <w:t xml:space="preserve"> </w:t>
      </w:r>
      <w:r w:rsidR="002F58EA">
        <w:rPr>
          <w:rStyle w:val="Emphasis"/>
          <w:i w:val="0"/>
        </w:rPr>
        <w:t>(podcast)</w:t>
      </w:r>
    </w:p>
    <w:p w:rsidR="00D964AC" w:rsidRPr="0062358D" w:rsidRDefault="00D964AC" w:rsidP="0062358D">
      <w:pPr>
        <w:ind w:left="2160"/>
        <w:rPr>
          <w:i/>
        </w:rPr>
      </w:pPr>
    </w:p>
    <w:p w:rsidR="00EE66D2" w:rsidRDefault="00EE66D2" w:rsidP="00EE66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/>
        <w:jc w:val="both"/>
      </w:pPr>
      <w:proofErr w:type="gramStart"/>
      <w:r>
        <w:t xml:space="preserve">Panelist, </w:t>
      </w:r>
      <w:r w:rsidRPr="00EE66D2">
        <w:rPr>
          <w:i/>
        </w:rPr>
        <w:t>Public Health Dimensions of Domestic Violence</w:t>
      </w:r>
      <w:r>
        <w:t>.</w:t>
      </w:r>
      <w:proofErr w:type="gramEnd"/>
      <w:r>
        <w:t xml:space="preserve"> </w:t>
      </w:r>
    </w:p>
    <w:p w:rsidR="00EE66D2" w:rsidRDefault="00EE66D2" w:rsidP="00EE66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/>
        <w:jc w:val="both"/>
      </w:pPr>
      <w:r>
        <w:t xml:space="preserve">Co-sponsored by Stand Up for </w:t>
      </w:r>
      <w:proofErr w:type="gramStart"/>
      <w:r>
        <w:t>What’s</w:t>
      </w:r>
      <w:proofErr w:type="gramEnd"/>
      <w:r>
        <w:t xml:space="preserve"> Right and Just (“SURJ”); </w:t>
      </w:r>
      <w:hyperlink r:id="rId37" w:tgtFrame="_blank" w:history="1">
        <w:r>
          <w:rPr>
            <w:rStyle w:val="Hyperlink"/>
          </w:rPr>
          <w:t>Delaware Center for Justice</w:t>
        </w:r>
      </w:hyperlink>
      <w:r>
        <w:t xml:space="preserve">, </w:t>
      </w:r>
      <w:hyperlink r:id="rId38" w:tgtFrame="_blank" w:history="1">
        <w:r>
          <w:rPr>
            <w:rStyle w:val="Hyperlink"/>
          </w:rPr>
          <w:t>Children and Families First</w:t>
        </w:r>
      </w:hyperlink>
      <w:r>
        <w:t xml:space="preserve">, </w:t>
      </w:r>
      <w:hyperlink r:id="rId39" w:tgtFrame="_blank" w:history="1">
        <w:r>
          <w:rPr>
            <w:rStyle w:val="Hyperlink"/>
          </w:rPr>
          <w:t>Child Inc</w:t>
        </w:r>
      </w:hyperlink>
      <w:r>
        <w:t xml:space="preserve">., and the </w:t>
      </w:r>
      <w:hyperlink r:id="rId40" w:tgtFrame="_blank" w:history="1">
        <w:r>
          <w:rPr>
            <w:rStyle w:val="Hyperlink"/>
          </w:rPr>
          <w:t>Delaware Coalition Against Domestic Violence</w:t>
        </w:r>
      </w:hyperlink>
      <w:r>
        <w:t xml:space="preserve">. </w:t>
      </w:r>
    </w:p>
    <w:p w:rsidR="00EE66D2" w:rsidRDefault="00EE66D2" w:rsidP="00EE66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/>
        <w:jc w:val="both"/>
      </w:pPr>
      <w:r>
        <w:t>Newark, DE</w:t>
      </w:r>
    </w:p>
    <w:p w:rsidR="00910F1A" w:rsidRDefault="00EE66D2" w:rsidP="002E6A67">
      <w:pPr>
        <w:pStyle w:val="BodyTextIndent2"/>
      </w:pPr>
      <w:r>
        <w:t>November 5, 2009</w:t>
      </w:r>
    </w:p>
    <w:p w:rsidR="00DE430B" w:rsidRDefault="00EE66D2">
      <w:pPr>
        <w:rPr>
          <w:b/>
        </w:rPr>
      </w:pPr>
      <w:r>
        <w:tab/>
      </w:r>
      <w:r>
        <w:tab/>
      </w:r>
      <w:r>
        <w:tab/>
      </w:r>
      <w:r w:rsidR="00DE430B">
        <w:rPr>
          <w:b/>
        </w:rPr>
        <w:tab/>
      </w:r>
      <w:r w:rsidR="00DE430B">
        <w:rPr>
          <w:b/>
        </w:rPr>
        <w:tab/>
      </w:r>
      <w:r w:rsidR="00DE430B">
        <w:rPr>
          <w:b/>
        </w:rPr>
        <w:tab/>
      </w:r>
    </w:p>
    <w:p w:rsidR="00897A73" w:rsidRPr="00897A73" w:rsidRDefault="00897A73" w:rsidP="00DE430B">
      <w:pPr>
        <w:ind w:left="1440" w:firstLine="720"/>
      </w:pPr>
      <w:r w:rsidRPr="00897A73">
        <w:t>Panelist, Boston University Public Law Journal Symposium</w:t>
      </w:r>
    </w:p>
    <w:p w:rsidR="00897A73" w:rsidRDefault="00897A73">
      <w:pPr>
        <w:rPr>
          <w:smallCaps/>
        </w:rPr>
      </w:pPr>
      <w:r w:rsidRPr="00897A73">
        <w:tab/>
      </w:r>
      <w:r w:rsidRPr="00897A73">
        <w:tab/>
      </w:r>
      <w:r w:rsidRPr="00897A73">
        <w:tab/>
      </w:r>
      <w:r w:rsidRPr="00897A73">
        <w:rPr>
          <w:smallCaps/>
        </w:rPr>
        <w:t>Courting Change: L</w:t>
      </w:r>
      <w:r>
        <w:rPr>
          <w:smallCaps/>
        </w:rPr>
        <w:t>egal Perspectives on LGBT Issues</w:t>
      </w:r>
    </w:p>
    <w:p w:rsidR="00897A73" w:rsidRDefault="00897A73">
      <w:pPr>
        <w:rPr>
          <w:i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 xml:space="preserve">Topic: </w:t>
      </w:r>
      <w:r w:rsidRPr="00897A73">
        <w:rPr>
          <w:i/>
        </w:rPr>
        <w:t xml:space="preserve">The Short, </w:t>
      </w:r>
      <w:proofErr w:type="gramStart"/>
      <w:r w:rsidRPr="00897A73">
        <w:rPr>
          <w:i/>
        </w:rPr>
        <w:t>Puzzling(</w:t>
      </w:r>
      <w:proofErr w:type="gramEnd"/>
      <w:r w:rsidRPr="00897A73">
        <w:rPr>
          <w:i/>
        </w:rPr>
        <w:t>?) Life of the Civil Union</w:t>
      </w:r>
    </w:p>
    <w:p w:rsidR="00EE66D2" w:rsidRDefault="00897A7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October 23, 2009</w:t>
      </w:r>
    </w:p>
    <w:p w:rsidR="00897A73" w:rsidRPr="00897A73" w:rsidRDefault="00897A73"/>
    <w:p w:rsidR="00AB0363" w:rsidRPr="00897A73" w:rsidRDefault="00AB0363" w:rsidP="00897A73">
      <w:pPr>
        <w:ind w:left="1440" w:firstLine="720"/>
      </w:pPr>
      <w:r w:rsidRPr="00897A73">
        <w:t>Panelist, Lavender Law Conference</w:t>
      </w:r>
    </w:p>
    <w:p w:rsidR="00897A73" w:rsidRPr="00897A73" w:rsidRDefault="00AB0363">
      <w:r w:rsidRPr="00897A73">
        <w:tab/>
      </w:r>
      <w:r w:rsidRPr="00897A73">
        <w:tab/>
      </w:r>
      <w:r w:rsidRPr="00897A73">
        <w:tab/>
        <w:t>“LGBT Tort Law</w:t>
      </w:r>
      <w:r w:rsidR="00897A73" w:rsidRPr="00897A73">
        <w:t>”</w:t>
      </w:r>
    </w:p>
    <w:p w:rsidR="00897A73" w:rsidRPr="00897A73" w:rsidRDefault="00897A73">
      <w:pPr>
        <w:rPr>
          <w:i/>
        </w:rPr>
      </w:pPr>
      <w:r w:rsidRPr="00897A73">
        <w:tab/>
      </w:r>
      <w:r w:rsidRPr="00897A73">
        <w:tab/>
      </w:r>
      <w:r w:rsidRPr="00897A73">
        <w:tab/>
      </w:r>
      <w:r>
        <w:t xml:space="preserve">Topic: </w:t>
      </w:r>
      <w:r w:rsidRPr="00897A73">
        <w:rPr>
          <w:i/>
        </w:rPr>
        <w:t>Wrongful Death and Loss of Consortium</w:t>
      </w:r>
    </w:p>
    <w:p w:rsidR="00897A73" w:rsidRPr="00897A73" w:rsidRDefault="00897A73" w:rsidP="00897A73">
      <w:pPr>
        <w:ind w:left="1440" w:firstLine="720"/>
      </w:pPr>
      <w:r w:rsidRPr="00897A73">
        <w:t>Brooklyn, NY</w:t>
      </w:r>
    </w:p>
    <w:p w:rsidR="003C5275" w:rsidRDefault="00897A73">
      <w:r w:rsidRPr="00897A73">
        <w:tab/>
      </w:r>
      <w:r w:rsidRPr="00897A73">
        <w:tab/>
      </w:r>
      <w:r w:rsidRPr="00897A73">
        <w:tab/>
        <w:t>September 12, 2009</w:t>
      </w:r>
    </w:p>
    <w:p w:rsidR="003C5275" w:rsidRDefault="003C5275"/>
    <w:p w:rsidR="0005708C" w:rsidRDefault="003C5275">
      <w:r>
        <w:tab/>
      </w:r>
      <w:r>
        <w:tab/>
      </w:r>
      <w:r>
        <w:tab/>
      </w:r>
      <w:r w:rsidR="0005708C">
        <w:t xml:space="preserve">Guest, Midday with Dan </w:t>
      </w:r>
      <w:proofErr w:type="spellStart"/>
      <w:r w:rsidR="0005708C">
        <w:t>Rodricks</w:t>
      </w:r>
      <w:proofErr w:type="spellEnd"/>
    </w:p>
    <w:p w:rsidR="0005708C" w:rsidRDefault="0005708C">
      <w:r>
        <w:tab/>
      </w:r>
      <w:r>
        <w:tab/>
      </w:r>
      <w:r>
        <w:tab/>
        <w:t>“The State of ‘Don’t Ask, Don’t Tell’”</w:t>
      </w:r>
    </w:p>
    <w:p w:rsidR="0005708C" w:rsidRDefault="0005708C">
      <w:r>
        <w:tab/>
      </w:r>
      <w:r>
        <w:tab/>
      </w:r>
      <w:r>
        <w:tab/>
        <w:t>June 30, 2009</w:t>
      </w:r>
    </w:p>
    <w:p w:rsidR="00EE66D2" w:rsidRDefault="00EE66D2" w:rsidP="00767446">
      <w:pPr>
        <w:ind w:left="2160"/>
      </w:pPr>
    </w:p>
    <w:p w:rsidR="00796743" w:rsidRDefault="00796743" w:rsidP="00EE66D2">
      <w:pPr>
        <w:ind w:left="2160"/>
      </w:pPr>
    </w:p>
    <w:p w:rsidR="00EE66D2" w:rsidRDefault="00EE66D2" w:rsidP="00EE66D2">
      <w:pPr>
        <w:ind w:left="2160"/>
        <w:rPr>
          <w:smallCaps/>
        </w:rPr>
      </w:pPr>
      <w:r>
        <w:t xml:space="preserve">Guest, </w:t>
      </w:r>
      <w:r>
        <w:rPr>
          <w:smallCaps/>
        </w:rPr>
        <w:t>Radio Times (National Public Radio Show)</w:t>
      </w:r>
    </w:p>
    <w:p w:rsidR="003C5275" w:rsidRDefault="00767446" w:rsidP="00EE66D2">
      <w:pPr>
        <w:ind w:left="2160" w:firstLine="60"/>
      </w:pPr>
      <w:r>
        <w:t>“</w:t>
      </w:r>
      <w:r w:rsidRPr="00796743">
        <w:rPr>
          <w:i/>
        </w:rPr>
        <w:t>Tensions Between the Obama Administration and the Gay Community</w:t>
      </w:r>
      <w:r>
        <w:t>”</w:t>
      </w:r>
      <w:r w:rsidR="003C5275">
        <w:tab/>
      </w:r>
      <w:r w:rsidR="003C5275">
        <w:tab/>
      </w:r>
      <w:r w:rsidR="003C5275">
        <w:tab/>
      </w:r>
    </w:p>
    <w:p w:rsidR="00767446" w:rsidRDefault="00767446">
      <w:r>
        <w:tab/>
      </w:r>
      <w:r>
        <w:tab/>
      </w:r>
      <w:r>
        <w:tab/>
        <w:t xml:space="preserve">June 24, 2009  </w:t>
      </w:r>
    </w:p>
    <w:p w:rsidR="003C5275" w:rsidRDefault="003C5275"/>
    <w:p w:rsidR="003C5275" w:rsidRPr="00EE66D2" w:rsidRDefault="00EE66D2" w:rsidP="00EE66D2">
      <w:pPr>
        <w:ind w:left="2160"/>
        <w:rPr>
          <w:smallCaps/>
        </w:rPr>
      </w:pPr>
      <w:r>
        <w:t xml:space="preserve">Guest, </w:t>
      </w:r>
      <w:r>
        <w:rPr>
          <w:smallCaps/>
        </w:rPr>
        <w:t>Radio Times (National Public Radio Show)</w:t>
      </w:r>
    </w:p>
    <w:p w:rsidR="003C5275" w:rsidRDefault="003C5275">
      <w:r>
        <w:tab/>
      </w:r>
      <w:r>
        <w:tab/>
      </w:r>
      <w:r>
        <w:tab/>
        <w:t>“</w:t>
      </w:r>
      <w:r w:rsidRPr="00796743">
        <w:rPr>
          <w:i/>
        </w:rPr>
        <w:t>The On-Going Battle Over Same-Sex Marriage</w:t>
      </w:r>
      <w:r>
        <w:t>”</w:t>
      </w:r>
    </w:p>
    <w:p w:rsidR="00AB0363" w:rsidRPr="00897A73" w:rsidRDefault="003C5275">
      <w:r>
        <w:tab/>
      </w:r>
      <w:r>
        <w:tab/>
      </w:r>
      <w:r>
        <w:tab/>
        <w:t>December 2, 2008</w:t>
      </w:r>
      <w:r>
        <w:tab/>
      </w:r>
    </w:p>
    <w:p w:rsidR="00767446" w:rsidRDefault="00767446" w:rsidP="00683AA4"/>
    <w:p w:rsidR="00EE66D2" w:rsidRPr="00EE66D2" w:rsidRDefault="00EE66D2" w:rsidP="00EE66D2">
      <w:pPr>
        <w:ind w:left="2160"/>
        <w:rPr>
          <w:smallCaps/>
        </w:rPr>
      </w:pPr>
      <w:r>
        <w:t xml:space="preserve">Guest, </w:t>
      </w:r>
      <w:r>
        <w:rPr>
          <w:smallCaps/>
        </w:rPr>
        <w:t>Radio Times (National Public Radio Show)</w:t>
      </w:r>
    </w:p>
    <w:p w:rsidR="001A3B7F" w:rsidRDefault="001A3B7F" w:rsidP="00EE66D2">
      <w:pPr>
        <w:ind w:left="1440" w:firstLine="720"/>
        <w:rPr>
          <w:i/>
        </w:rPr>
      </w:pPr>
      <w:r>
        <w:rPr>
          <w:i/>
        </w:rPr>
        <w:t>“Family Matters: Gays and the Law”</w:t>
      </w:r>
    </w:p>
    <w:p w:rsidR="00553E99" w:rsidRDefault="003C5275" w:rsidP="00796743">
      <w:r>
        <w:tab/>
      </w:r>
      <w:r>
        <w:tab/>
      </w:r>
      <w:r>
        <w:tab/>
      </w:r>
      <w:r w:rsidR="001A3B7F">
        <w:t>May 5, 2006</w:t>
      </w:r>
    </w:p>
    <w:p w:rsidR="00553E99" w:rsidRDefault="00553E99" w:rsidP="00767446">
      <w:pPr>
        <w:ind w:left="1440" w:firstLine="720"/>
      </w:pPr>
    </w:p>
    <w:p w:rsidR="001A3B7F" w:rsidRDefault="001A3B7F" w:rsidP="00767446">
      <w:pPr>
        <w:ind w:left="1440" w:firstLine="720"/>
        <w:rPr>
          <w:i/>
        </w:rPr>
      </w:pPr>
      <w:r>
        <w:t xml:space="preserve">Panelist: </w:t>
      </w:r>
      <w:r>
        <w:rPr>
          <w:i/>
        </w:rPr>
        <w:t>Family Matters</w:t>
      </w:r>
    </w:p>
    <w:p w:rsidR="001A3B7F" w:rsidRDefault="001A3B7F">
      <w:pPr>
        <w:pStyle w:val="Heading2"/>
      </w:pPr>
      <w:r>
        <w:t>Equality Forum: The Global GLBT Event</w:t>
      </w:r>
    </w:p>
    <w:p w:rsidR="001A3B7F" w:rsidRDefault="001A3B7F">
      <w:pPr>
        <w:pStyle w:val="Heading5"/>
        <w:ind w:left="1440" w:firstLine="720"/>
      </w:pPr>
      <w:r>
        <w:t>Philadelphia, PA</w:t>
      </w:r>
    </w:p>
    <w:p w:rsidR="001A3B7F" w:rsidRDefault="001A3B7F">
      <w:r>
        <w:tab/>
      </w:r>
      <w:r>
        <w:tab/>
      </w:r>
      <w:r>
        <w:tab/>
      </w:r>
      <w:r w:rsidR="00767446">
        <w:t>May</w:t>
      </w:r>
      <w:r>
        <w:t xml:space="preserve"> 5, 2006</w:t>
      </w:r>
    </w:p>
    <w:p w:rsidR="001A3B7F" w:rsidRDefault="001A3B7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A3B7F" w:rsidRDefault="001A3B7F">
      <w:pPr>
        <w:ind w:firstLine="720"/>
      </w:pPr>
      <w:r>
        <w:rPr>
          <w:b/>
        </w:rPr>
        <w:tab/>
      </w:r>
      <w:r>
        <w:rPr>
          <w:b/>
        </w:rPr>
        <w:tab/>
      </w:r>
      <w:r>
        <w:t xml:space="preserve">Panelist: </w:t>
      </w:r>
      <w:r>
        <w:rPr>
          <w:i/>
        </w:rPr>
        <w:t>Custody Reform on the Horizon</w:t>
      </w:r>
      <w:r>
        <w:t xml:space="preserve"> (ethics panel)</w:t>
      </w:r>
      <w:r>
        <w:tab/>
      </w:r>
    </w:p>
    <w:p w:rsidR="001A3B7F" w:rsidRDefault="001A3B7F">
      <w:r>
        <w:tab/>
      </w:r>
      <w:r>
        <w:tab/>
      </w:r>
      <w:r>
        <w:tab/>
        <w:t>Pennsylvania Bar Institute, CLE Course</w:t>
      </w:r>
    </w:p>
    <w:p w:rsidR="001A3B7F" w:rsidRDefault="001A3B7F">
      <w:r>
        <w:tab/>
      </w:r>
      <w:r>
        <w:tab/>
      </w:r>
      <w:r>
        <w:tab/>
        <w:t>Philadelphia, PA</w:t>
      </w:r>
    </w:p>
    <w:p w:rsidR="001A3B7F" w:rsidRDefault="001A3B7F">
      <w:r>
        <w:tab/>
      </w:r>
      <w:r>
        <w:tab/>
      </w:r>
      <w:r>
        <w:tab/>
        <w:t>April 24, 2006</w:t>
      </w:r>
    </w:p>
    <w:p w:rsidR="001A3B7F" w:rsidRDefault="001A3B7F"/>
    <w:p w:rsidR="001A3B7F" w:rsidRDefault="001A3B7F">
      <w:pPr>
        <w:ind w:left="2160"/>
        <w:rPr>
          <w:i/>
        </w:rPr>
      </w:pPr>
      <w:r>
        <w:t xml:space="preserve">Panelist, </w:t>
      </w:r>
      <w:r>
        <w:rPr>
          <w:i/>
        </w:rPr>
        <w:t>Compensating Disaster Victims within the Limits of Distributive Justice: Emphasizing the Needs for Planning and Prevention,</w:t>
      </w:r>
    </w:p>
    <w:p w:rsidR="001A3B7F" w:rsidRDefault="001A3B7F">
      <w:pPr>
        <w:pStyle w:val="Heading2"/>
      </w:pPr>
      <w:r>
        <w:t>Conference on Bioterrorism and Natural Disasters</w:t>
      </w:r>
    </w:p>
    <w:p w:rsidR="001A3B7F" w:rsidRDefault="001A3B7F">
      <w:pPr>
        <w:pStyle w:val="Heading2"/>
      </w:pPr>
      <w:r>
        <w:t>DePaul Law School</w:t>
      </w:r>
    </w:p>
    <w:p w:rsidR="001A3B7F" w:rsidRDefault="001A3B7F">
      <w:pPr>
        <w:ind w:left="2160"/>
      </w:pPr>
      <w:r>
        <w:t>March 31-April 1, 2006</w:t>
      </w:r>
      <w:r>
        <w:rPr>
          <w:i/>
        </w:rPr>
        <w:t xml:space="preserve"> </w:t>
      </w:r>
      <w:r>
        <w:tab/>
      </w:r>
      <w:r>
        <w:tab/>
      </w:r>
    </w:p>
    <w:p w:rsidR="001A3B7F" w:rsidRDefault="001A3B7F">
      <w:pPr>
        <w:rPr>
          <w:b/>
        </w:rPr>
      </w:pPr>
    </w:p>
    <w:p w:rsidR="00F61533" w:rsidRDefault="001A3B7F" w:rsidP="00910F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1533">
        <w:t>Invited Speaker, Family Law Section</w:t>
      </w:r>
    </w:p>
    <w:p w:rsidR="00F61533" w:rsidRDefault="00F61533" w:rsidP="00F61533">
      <w:pPr>
        <w:ind w:left="1440" w:firstLine="720"/>
      </w:pPr>
      <w:r>
        <w:t>Philadelphia Bar Association</w:t>
      </w:r>
    </w:p>
    <w:p w:rsidR="00F61533" w:rsidRDefault="00F61533" w:rsidP="00F61533">
      <w:pPr>
        <w:ind w:left="1440" w:firstLine="720"/>
      </w:pPr>
      <w:r>
        <w:t>“Current Issues: Same-Sex Marriage and Domestic Partnerships”</w:t>
      </w:r>
    </w:p>
    <w:p w:rsidR="00F61533" w:rsidRDefault="00F61533" w:rsidP="00F61533">
      <w:pPr>
        <w:ind w:left="1440" w:firstLine="720"/>
      </w:pPr>
      <w:r>
        <w:t>Philadelphia, PA</w:t>
      </w:r>
    </w:p>
    <w:p w:rsidR="00F61533" w:rsidRPr="00F61533" w:rsidRDefault="00F61533" w:rsidP="00F61533">
      <w:pPr>
        <w:ind w:left="1440" w:firstLine="720"/>
      </w:pPr>
      <w:r>
        <w:t>November 1, 2004</w:t>
      </w:r>
    </w:p>
    <w:p w:rsidR="00F61533" w:rsidRDefault="00F61533" w:rsidP="00910F1A">
      <w:pPr>
        <w:rPr>
          <w:b/>
        </w:rPr>
      </w:pPr>
    </w:p>
    <w:p w:rsidR="001A3B7F" w:rsidRDefault="001A3B7F" w:rsidP="00F61533">
      <w:pPr>
        <w:ind w:left="1440" w:firstLine="720"/>
      </w:pPr>
      <w:r>
        <w:t xml:space="preserve">Participant, Debate on Marriage: </w:t>
      </w:r>
      <w:r w:rsidR="00910F1A">
        <w:rPr>
          <w:i/>
        </w:rPr>
        <w:t>“Where Do</w:t>
      </w:r>
      <w:r>
        <w:rPr>
          <w:i/>
        </w:rPr>
        <w:t xml:space="preserve"> We Go</w:t>
      </w:r>
      <w:r w:rsidR="00910F1A">
        <w:rPr>
          <w:i/>
        </w:rPr>
        <w:t>?”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Widener University School of Law</w:t>
      </w:r>
    </w:p>
    <w:p w:rsidR="001A3B7F" w:rsidRDefault="001A3B7F">
      <w:r>
        <w:tab/>
      </w:r>
      <w:r>
        <w:tab/>
      </w:r>
      <w:r>
        <w:tab/>
        <w:t>Harrisburg, PA</w:t>
      </w:r>
    </w:p>
    <w:p w:rsidR="00534D8B" w:rsidRPr="00FE136F" w:rsidRDefault="001A3B7F">
      <w:r>
        <w:tab/>
      </w:r>
      <w:r>
        <w:tab/>
      </w:r>
      <w:r>
        <w:tab/>
        <w:t>October 21, 2004</w:t>
      </w:r>
    </w:p>
    <w:p w:rsidR="00F67DD8" w:rsidRDefault="00F67DD8">
      <w:pPr>
        <w:rPr>
          <w:b/>
        </w:rPr>
      </w:pPr>
    </w:p>
    <w:p w:rsidR="001A3B7F" w:rsidRDefault="001A3B7F">
      <w:pPr>
        <w:rPr>
          <w:b/>
        </w:rPr>
      </w:pPr>
    </w:p>
    <w:p w:rsidR="001A3B7F" w:rsidRDefault="001A3B7F">
      <w:pPr>
        <w:ind w:left="1440" w:firstLine="720"/>
      </w:pPr>
      <w:r>
        <w:t xml:space="preserve">Moderator, </w:t>
      </w:r>
      <w:r>
        <w:rPr>
          <w:i/>
        </w:rPr>
        <w:t>Plenary Session on Same-Sex Marriage</w:t>
      </w:r>
    </w:p>
    <w:p w:rsidR="001A3B7F" w:rsidRDefault="001A3B7F">
      <w:r>
        <w:tab/>
      </w:r>
      <w:r>
        <w:tab/>
      </w:r>
      <w:r>
        <w:tab/>
        <w:t xml:space="preserve">Lavender Law </w:t>
      </w:r>
      <w:r w:rsidR="00170B74">
        <w:t xml:space="preserve">Annual Conference </w:t>
      </w:r>
      <w:r>
        <w:t>2004</w:t>
      </w:r>
    </w:p>
    <w:p w:rsidR="001A3B7F" w:rsidRDefault="001A3B7F">
      <w:r>
        <w:tab/>
      </w:r>
      <w:r>
        <w:tab/>
      </w:r>
      <w:r>
        <w:tab/>
        <w:t>Minneapolis, Minnesota</w:t>
      </w:r>
    </w:p>
    <w:p w:rsidR="001A3B7F" w:rsidRDefault="001A3B7F">
      <w:pPr>
        <w:rPr>
          <w:b/>
        </w:rPr>
      </w:pPr>
      <w:r>
        <w:tab/>
      </w:r>
      <w:r>
        <w:tab/>
      </w:r>
      <w:r>
        <w:tab/>
        <w:t>September 30-October 2, 2004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3B7F" w:rsidRDefault="001A3B7F">
      <w:pPr>
        <w:pStyle w:val="BodyTextIndent2"/>
      </w:pPr>
    </w:p>
    <w:p w:rsidR="001A3B7F" w:rsidRDefault="001A3B7F">
      <w:pPr>
        <w:pStyle w:val="BodyTextIndent2"/>
      </w:pPr>
      <w:r>
        <w:t xml:space="preserve">Panelist, </w:t>
      </w:r>
      <w:r>
        <w:rPr>
          <w:i/>
        </w:rPr>
        <w:t>Debate on Same-Sex Marriage</w:t>
      </w:r>
    </w:p>
    <w:p w:rsidR="001A3B7F" w:rsidRDefault="001A3B7F">
      <w:pPr>
        <w:pStyle w:val="BodyTextIndent2"/>
      </w:pPr>
      <w:r>
        <w:t>Annual Meeting, Texas State Bar Association</w:t>
      </w:r>
    </w:p>
    <w:p w:rsidR="001A3B7F" w:rsidRDefault="001A3B7F">
      <w:pPr>
        <w:pStyle w:val="BodyTextIndent2"/>
      </w:pPr>
      <w:r>
        <w:t>San Antonio, TX</w:t>
      </w:r>
    </w:p>
    <w:p w:rsidR="001A3B7F" w:rsidRDefault="001A3B7F">
      <w:pPr>
        <w:pStyle w:val="BodyTextIndent2"/>
      </w:pPr>
      <w:r>
        <w:t xml:space="preserve">June 15, 2004 </w:t>
      </w:r>
    </w:p>
    <w:p w:rsidR="001A3B7F" w:rsidRDefault="001A3B7F">
      <w:pPr>
        <w:pStyle w:val="BodyTextIndent2"/>
      </w:pPr>
    </w:p>
    <w:p w:rsidR="001A3B7F" w:rsidRDefault="001A3B7F">
      <w:pPr>
        <w:pStyle w:val="BodyTextIndent2"/>
      </w:pPr>
      <w:r>
        <w:rPr>
          <w:i/>
        </w:rPr>
        <w:t>Civil Unions and Gay Marriage: A Spectrum of Institutions</w:t>
      </w:r>
    </w:p>
    <w:p w:rsidR="001A3B7F" w:rsidRDefault="001A3B7F">
      <w:pPr>
        <w:ind w:left="2160"/>
      </w:pPr>
      <w:r>
        <w:t>Gay Marriage:  PBI/CLE Accredited Course</w:t>
      </w:r>
    </w:p>
    <w:p w:rsidR="001A3B7F" w:rsidRDefault="00FE136F">
      <w:pPr>
        <w:ind w:left="2160"/>
      </w:pPr>
      <w:r>
        <w:t>Equality Forum, Philadelphia, Pa</w:t>
      </w:r>
    </w:p>
    <w:p w:rsidR="001A3B7F" w:rsidRDefault="00FE136F" w:rsidP="00534D8B">
      <w:r>
        <w:tab/>
      </w:r>
      <w:r>
        <w:tab/>
      </w:r>
      <w:r>
        <w:tab/>
        <w:t>April 29, 2004</w:t>
      </w:r>
    </w:p>
    <w:p w:rsidR="001A3B7F" w:rsidRDefault="001A3B7F">
      <w:pPr>
        <w:ind w:left="2160"/>
      </w:pPr>
      <w:r>
        <w:t xml:space="preserve">Panelist, </w:t>
      </w:r>
      <w:r>
        <w:rPr>
          <w:i/>
        </w:rPr>
        <w:t>Same-Sex Marriage</w:t>
      </w:r>
    </w:p>
    <w:p w:rsidR="001A3B7F" w:rsidRDefault="001A3B7F">
      <w:pPr>
        <w:ind w:left="2160"/>
      </w:pPr>
      <w:r>
        <w:t>Voice of America radio program: “Talk to America”</w:t>
      </w:r>
    </w:p>
    <w:p w:rsidR="001A3B7F" w:rsidRDefault="001A3B7F">
      <w:pPr>
        <w:ind w:left="2160"/>
      </w:pPr>
      <w:r>
        <w:t>February 20, 2004</w:t>
      </w:r>
    </w:p>
    <w:p w:rsidR="001A3B7F" w:rsidRDefault="001A3B7F">
      <w:pPr>
        <w:ind w:left="2160"/>
      </w:pPr>
      <w:r>
        <w:t>(</w:t>
      </w:r>
      <w:proofErr w:type="gramStart"/>
      <w:r>
        <w:t>audio</w:t>
      </w:r>
      <w:proofErr w:type="gramEnd"/>
      <w:r>
        <w:t xml:space="preserve"> available at: www.voanews.com/talktoamerica)</w:t>
      </w:r>
    </w:p>
    <w:p w:rsidR="001A3B7F" w:rsidRDefault="001A3B7F">
      <w:pPr>
        <w:ind w:left="2160"/>
      </w:pPr>
    </w:p>
    <w:p w:rsidR="001A3B7F" w:rsidRDefault="001A3B7F">
      <w:pPr>
        <w:ind w:left="2160"/>
      </w:pPr>
      <w:r>
        <w:t>Featured Speaker, Press Conference to address gun-industry immunity legislation pending before the U.S. Senate</w:t>
      </w:r>
    </w:p>
    <w:p w:rsidR="001A3B7F" w:rsidRDefault="001A3B7F">
      <w:pPr>
        <w:ind w:left="2160"/>
      </w:pPr>
      <w:r>
        <w:t xml:space="preserve">Sponsors: Brady Campaign/Million Mom March </w:t>
      </w:r>
    </w:p>
    <w:p w:rsidR="001A3B7F" w:rsidRDefault="001A3B7F">
      <w:pPr>
        <w:ind w:left="2160"/>
      </w:pPr>
      <w:r>
        <w:t>February 19, 2004</w:t>
      </w:r>
    </w:p>
    <w:p w:rsidR="001A3B7F" w:rsidRDefault="001A3B7F">
      <w:pPr>
        <w:ind w:left="2160"/>
      </w:pPr>
      <w:r>
        <w:t>Wilmington, DE</w:t>
      </w:r>
    </w:p>
    <w:p w:rsidR="001A3B7F" w:rsidRDefault="001A3B7F"/>
    <w:p w:rsidR="001A3B7F" w:rsidRDefault="001A3B7F">
      <w:r>
        <w:tab/>
      </w:r>
      <w:r>
        <w:tab/>
      </w:r>
      <w:r>
        <w:tab/>
        <w:t xml:space="preserve">Panelist, </w:t>
      </w:r>
      <w:r>
        <w:rPr>
          <w:i/>
        </w:rPr>
        <w:t>The Changing Landscape of our Communities</w:t>
      </w:r>
    </w:p>
    <w:p w:rsidR="001A3B7F" w:rsidRDefault="001A3B7F">
      <w:r>
        <w:tab/>
      </w:r>
      <w:r>
        <w:tab/>
      </w:r>
      <w:r>
        <w:tab/>
        <w:t>Annual Meeting,</w:t>
      </w:r>
    </w:p>
    <w:p w:rsidR="001A3B7F" w:rsidRDefault="001A3B7F">
      <w:pPr>
        <w:ind w:left="1440" w:firstLine="720"/>
      </w:pPr>
      <w:r>
        <w:t xml:space="preserve">U. Penn. Lesbian Gay Bisexual Transgender Alumni </w:t>
      </w:r>
      <w:proofErr w:type="spellStart"/>
      <w:r>
        <w:t>Ass’n</w:t>
      </w:r>
      <w:proofErr w:type="spellEnd"/>
    </w:p>
    <w:p w:rsidR="001A3B7F" w:rsidRDefault="001A3B7F">
      <w:pPr>
        <w:ind w:left="1440" w:firstLine="720"/>
      </w:pPr>
      <w:r>
        <w:t>Philadelphia, PA</w:t>
      </w:r>
    </w:p>
    <w:p w:rsidR="001A3B7F" w:rsidRDefault="001A3B7F" w:rsidP="00170B74">
      <w:pPr>
        <w:ind w:left="1440" w:firstLine="720"/>
      </w:pPr>
      <w:r>
        <w:t>November 8, 2003</w:t>
      </w:r>
    </w:p>
    <w:p w:rsidR="0062358D" w:rsidRDefault="0062358D" w:rsidP="0062358D">
      <w:pPr>
        <w:pStyle w:val="Title"/>
        <w:jc w:val="left"/>
        <w:rPr>
          <w:b w:val="0"/>
        </w:rPr>
      </w:pPr>
    </w:p>
    <w:p w:rsidR="001A3B7F" w:rsidRDefault="001A3B7F">
      <w:pPr>
        <w:pStyle w:val="Title"/>
        <w:ind w:left="2160"/>
        <w:jc w:val="left"/>
        <w:rPr>
          <w:b w:val="0"/>
        </w:rPr>
      </w:pPr>
      <w:proofErr w:type="gramStart"/>
      <w:r>
        <w:rPr>
          <w:b w:val="0"/>
        </w:rPr>
        <w:t xml:space="preserve">Panelist, </w:t>
      </w:r>
      <w:r>
        <w:rPr>
          <w:b w:val="0"/>
          <w:i/>
        </w:rPr>
        <w:t>Civil Justice?</w:t>
      </w:r>
      <w:proofErr w:type="gramEnd"/>
      <w:r>
        <w:rPr>
          <w:b w:val="0"/>
          <w:i/>
        </w:rPr>
        <w:t xml:space="preserve"> The Tort System’s Treatment of LGBT Persons </w:t>
      </w:r>
      <w:r>
        <w:rPr>
          <w:b w:val="0"/>
        </w:rPr>
        <w:t>(discussing wrongful death laws)</w:t>
      </w:r>
    </w:p>
    <w:p w:rsidR="001A3B7F" w:rsidRDefault="001A3B7F">
      <w:pPr>
        <w:pStyle w:val="Title"/>
        <w:ind w:left="1440" w:firstLine="720"/>
        <w:jc w:val="left"/>
        <w:rPr>
          <w:b w:val="0"/>
        </w:rPr>
      </w:pPr>
      <w:r>
        <w:rPr>
          <w:b w:val="0"/>
        </w:rPr>
        <w:t>Lavender Law 2003</w:t>
      </w:r>
    </w:p>
    <w:p w:rsidR="001A3B7F" w:rsidRDefault="001A3B7F">
      <w:pPr>
        <w:ind w:left="1440" w:firstLine="720"/>
      </w:pPr>
      <w:r>
        <w:t>Fordham University School of Law</w:t>
      </w:r>
    </w:p>
    <w:p w:rsidR="001A3B7F" w:rsidRDefault="001A3B7F">
      <w:pPr>
        <w:ind w:left="1440" w:firstLine="720"/>
      </w:pPr>
      <w:r>
        <w:t>New York, NY</w:t>
      </w:r>
    </w:p>
    <w:p w:rsidR="001A3B7F" w:rsidRDefault="001A3B7F">
      <w:pPr>
        <w:pStyle w:val="Heading4"/>
      </w:pPr>
      <w:r>
        <w:t xml:space="preserve">October 17-19, 2003 </w:t>
      </w:r>
    </w:p>
    <w:p w:rsidR="001A3B7F" w:rsidRDefault="001A3B7F"/>
    <w:p w:rsidR="001A3B7F" w:rsidRDefault="001A3B7F">
      <w:pPr>
        <w:ind w:left="1440" w:firstLine="720"/>
      </w:pPr>
      <w:r>
        <w:t>Integrating Sexual Minority Issues into Torts Courses</w:t>
      </w:r>
    </w:p>
    <w:p w:rsidR="001A3B7F" w:rsidRPr="00DA466E" w:rsidRDefault="001A3B7F">
      <w:pPr>
        <w:rPr>
          <w:i/>
        </w:rPr>
      </w:pPr>
      <w:r>
        <w:tab/>
      </w:r>
      <w:r>
        <w:tab/>
      </w:r>
      <w:r>
        <w:tab/>
        <w:t xml:space="preserve">Conference on Torts: </w:t>
      </w:r>
      <w:r w:rsidR="00DA466E">
        <w:rPr>
          <w:i/>
        </w:rPr>
        <w:t>The Judge’s New Robe</w:t>
      </w:r>
    </w:p>
    <w:p w:rsidR="001A3B7F" w:rsidRDefault="001A3B7F">
      <w:r>
        <w:tab/>
      </w:r>
      <w:r>
        <w:tab/>
      </w:r>
      <w:r>
        <w:tab/>
      </w:r>
      <w:r w:rsidR="00534D8B">
        <w:t xml:space="preserve">AALS </w:t>
      </w:r>
      <w:r>
        <w:t>Mid-Year Meeting</w:t>
      </w:r>
    </w:p>
    <w:p w:rsidR="001A3B7F" w:rsidRDefault="001A3B7F">
      <w:r>
        <w:tab/>
      </w:r>
      <w:r>
        <w:tab/>
      </w:r>
      <w:r>
        <w:tab/>
        <w:t>New York, NY</w:t>
      </w:r>
    </w:p>
    <w:p w:rsidR="00553E99" w:rsidRDefault="001A3B7F">
      <w:r>
        <w:tab/>
      </w:r>
      <w:r>
        <w:tab/>
      </w:r>
      <w:r>
        <w:tab/>
        <w:t>June 17- 20, 2003</w:t>
      </w:r>
    </w:p>
    <w:p w:rsidR="001A3B7F" w:rsidRDefault="001A3B7F"/>
    <w:p w:rsidR="001A3B7F" w:rsidRDefault="001A3B7F">
      <w:pPr>
        <w:ind w:left="1440" w:firstLine="720"/>
      </w:pPr>
      <w:r>
        <w:t xml:space="preserve">Presentation: </w:t>
      </w:r>
      <w:r>
        <w:rPr>
          <w:i/>
        </w:rPr>
        <w:t>Teaching the “New” Public Health</w:t>
      </w:r>
    </w:p>
    <w:p w:rsidR="001A3B7F" w:rsidRDefault="001A3B7F">
      <w:pPr>
        <w:ind w:left="1440" w:firstLine="720"/>
      </w:pPr>
      <w:r>
        <w:t>American Society of Law, Medicine, and Ethics</w:t>
      </w:r>
    </w:p>
    <w:p w:rsidR="001A3B7F" w:rsidRDefault="001A3B7F">
      <w:pPr>
        <w:pStyle w:val="Heading5"/>
      </w:pPr>
      <w:r>
        <w:tab/>
      </w:r>
      <w:r>
        <w:tab/>
      </w:r>
      <w:r>
        <w:tab/>
        <w:t>Annual Health Law Teachers Conference</w:t>
      </w:r>
    </w:p>
    <w:p w:rsidR="001A3B7F" w:rsidRDefault="001A3B7F">
      <w:r>
        <w:tab/>
      </w:r>
      <w:r>
        <w:tab/>
      </w:r>
      <w:r>
        <w:tab/>
        <w:t>Widener University School of Law</w:t>
      </w:r>
    </w:p>
    <w:p w:rsidR="001A3B7F" w:rsidRDefault="001A3B7F">
      <w:r>
        <w:tab/>
      </w:r>
      <w:r>
        <w:tab/>
      </w:r>
      <w:r>
        <w:tab/>
        <w:t>June 6-7, 2003</w:t>
      </w:r>
      <w:r>
        <w:tab/>
      </w:r>
      <w:r>
        <w:tab/>
      </w:r>
      <w:r>
        <w:tab/>
      </w:r>
    </w:p>
    <w:p w:rsidR="001A3B7F" w:rsidRDefault="001A3B7F"/>
    <w:p w:rsidR="001A3B7F" w:rsidRDefault="001A3B7F">
      <w:pPr>
        <w:pStyle w:val="BodyTextIndent2"/>
      </w:pPr>
      <w:r>
        <w:t>Invited and funded participant,</w:t>
      </w:r>
    </w:p>
    <w:p w:rsidR="001A3B7F" w:rsidRDefault="001A3B7F">
      <w:pPr>
        <w:pStyle w:val="BodyTextIndent2"/>
        <w:rPr>
          <w:i/>
        </w:rPr>
      </w:pPr>
      <w:r>
        <w:t xml:space="preserve">Workshop: </w:t>
      </w:r>
      <w:r>
        <w:rPr>
          <w:i/>
        </w:rPr>
        <w:t>Creating a Model Syllabus for course on</w:t>
      </w:r>
    </w:p>
    <w:p w:rsidR="001A3B7F" w:rsidRDefault="001A3B7F">
      <w:pPr>
        <w:pStyle w:val="BodyTextIndent2"/>
      </w:pPr>
      <w:r>
        <w:rPr>
          <w:i/>
        </w:rPr>
        <w:t>Bioterrorism and Public Health Law</w:t>
      </w:r>
    </w:p>
    <w:p w:rsidR="001A3B7F" w:rsidRDefault="001A3B7F">
      <w:pPr>
        <w:pStyle w:val="BodyTextIndent2"/>
      </w:pPr>
      <w:proofErr w:type="spellStart"/>
      <w:r>
        <w:t>McGeorge</w:t>
      </w:r>
      <w:proofErr w:type="spellEnd"/>
      <w:r>
        <w:t xml:space="preserve"> School of Law</w:t>
      </w:r>
    </w:p>
    <w:p w:rsidR="001A3B7F" w:rsidRDefault="001A3B7F">
      <w:pPr>
        <w:pStyle w:val="BodyTextIndent2"/>
      </w:pPr>
      <w:r>
        <w:t>Sacramento, CA</w:t>
      </w:r>
    </w:p>
    <w:p w:rsidR="001A3B7F" w:rsidRDefault="001A3B7F">
      <w:pPr>
        <w:pStyle w:val="BodyTextIndent2"/>
      </w:pPr>
      <w:r>
        <w:t xml:space="preserve">March 20-21, 2003  </w:t>
      </w:r>
    </w:p>
    <w:p w:rsidR="001A3B7F" w:rsidRDefault="001A3B7F">
      <w:pPr>
        <w:rPr>
          <w:b/>
        </w:rPr>
      </w:pPr>
    </w:p>
    <w:p w:rsidR="001A3B7F" w:rsidRDefault="001A3B7F">
      <w:pPr>
        <w:ind w:left="2160"/>
      </w:pPr>
      <w:r>
        <w:t>Health in Difference 4: Fourth National Lesbian, Gay, Transgender and Bisexual Health Conference</w:t>
      </w:r>
    </w:p>
    <w:p w:rsidR="001A3B7F" w:rsidRDefault="001A3B7F">
      <w:pPr>
        <w:ind w:left="2160"/>
      </w:pPr>
      <w:r>
        <w:t xml:space="preserve">University of Sydney </w:t>
      </w:r>
    </w:p>
    <w:p w:rsidR="001A3B7F" w:rsidRDefault="001A3B7F">
      <w:pPr>
        <w:ind w:left="2160"/>
      </w:pPr>
      <w:r>
        <w:t>Sydney, Australia</w:t>
      </w:r>
    </w:p>
    <w:p w:rsidR="00DA466E" w:rsidRDefault="001A3B7F">
      <w:pPr>
        <w:ind w:left="2160"/>
      </w:pPr>
      <w:r>
        <w:rPr>
          <w:i/>
        </w:rPr>
        <w:t>HIV Treatment Means HIV Prevention: Deconstructing the Impossibility of Treatment Argument</w:t>
      </w:r>
      <w:r>
        <w:t xml:space="preserve"> </w:t>
      </w:r>
    </w:p>
    <w:p w:rsidR="001A3B7F" w:rsidRDefault="001A3B7F">
      <w:pPr>
        <w:ind w:left="2160"/>
      </w:pPr>
      <w:r>
        <w:t>November 1, 2002</w:t>
      </w:r>
    </w:p>
    <w:p w:rsidR="00DD5255" w:rsidRDefault="00DD5255">
      <w:pPr>
        <w:ind w:left="2160"/>
      </w:pPr>
    </w:p>
    <w:p w:rsidR="00DD5255" w:rsidRDefault="00DD5255" w:rsidP="00DD5255">
      <w:pPr>
        <w:pStyle w:val="BodyTextIndent2"/>
      </w:pPr>
      <w:r>
        <w:t>Speaker, Faculty Seminar</w:t>
      </w:r>
    </w:p>
    <w:p w:rsidR="00DD5255" w:rsidRDefault="00DD5255" w:rsidP="00DD5255">
      <w:pPr>
        <w:pStyle w:val="BodyTextIndent2"/>
        <w:rPr>
          <w:i/>
        </w:rPr>
      </w:pPr>
      <w:r>
        <w:rPr>
          <w:i/>
        </w:rPr>
        <w:t>Recent Developments in the United States Relating to Same-Sex Couples</w:t>
      </w:r>
    </w:p>
    <w:p w:rsidR="00DD5255" w:rsidRDefault="00DD5255" w:rsidP="00DD5255">
      <w:pPr>
        <w:pStyle w:val="BodyTextIndent2"/>
      </w:pPr>
      <w:r>
        <w:t>University of New South Wales</w:t>
      </w:r>
      <w:r w:rsidR="00DA466E">
        <w:t>, Faculty of Law</w:t>
      </w:r>
    </w:p>
    <w:p w:rsidR="00DD5255" w:rsidRDefault="00DD5255" w:rsidP="00DD5255">
      <w:pPr>
        <w:pStyle w:val="BodyTextIndent2"/>
      </w:pPr>
      <w:r>
        <w:t>Sydney, Australia</w:t>
      </w:r>
    </w:p>
    <w:p w:rsidR="00DD5255" w:rsidRDefault="00DD5255" w:rsidP="00DD5255">
      <w:pPr>
        <w:pStyle w:val="BodyTextIndent2"/>
      </w:pPr>
      <w:r>
        <w:t>October 29, 2002</w:t>
      </w:r>
    </w:p>
    <w:p w:rsidR="001A3B7F" w:rsidRDefault="001A3B7F">
      <w:pPr>
        <w:ind w:left="2160"/>
      </w:pPr>
    </w:p>
    <w:p w:rsidR="001A3B7F" w:rsidRDefault="001A3B7F">
      <w:pPr>
        <w:ind w:left="2160"/>
        <w:rPr>
          <w:i/>
        </w:rPr>
      </w:pPr>
      <w:r>
        <w:rPr>
          <w:i/>
        </w:rPr>
        <w:t>Who Needs A Bill of Rights? Comparing the Australian and the American Experiences</w:t>
      </w:r>
    </w:p>
    <w:p w:rsidR="001A3B7F" w:rsidRDefault="001A3B7F">
      <w:pPr>
        <w:pStyle w:val="BodyTextIndent2"/>
      </w:pPr>
      <w:r>
        <w:t>Forum, University of Technology, Sydney (UTS)</w:t>
      </w:r>
    </w:p>
    <w:p w:rsidR="001A3B7F" w:rsidRDefault="001A3B7F">
      <w:pPr>
        <w:pStyle w:val="Heading2"/>
      </w:pPr>
      <w:r>
        <w:t>Sydney, Australia</w:t>
      </w:r>
    </w:p>
    <w:p w:rsidR="001A3B7F" w:rsidRDefault="001A3B7F" w:rsidP="00170B74">
      <w:pPr>
        <w:pStyle w:val="Heading2"/>
      </w:pPr>
      <w:r>
        <w:t>October 25, 2002</w:t>
      </w:r>
    </w:p>
    <w:p w:rsidR="0062358D" w:rsidRDefault="0062358D" w:rsidP="0062358D"/>
    <w:p w:rsidR="001A3B7F" w:rsidRDefault="001A3B7F">
      <w:pPr>
        <w:ind w:left="1440" w:firstLine="720"/>
      </w:pPr>
      <w:r>
        <w:t>The American Society of International Law</w:t>
      </w:r>
    </w:p>
    <w:p w:rsidR="001A3B7F" w:rsidRDefault="001A3B7F">
      <w:r>
        <w:tab/>
      </w:r>
      <w:r>
        <w:tab/>
      </w:r>
      <w:r>
        <w:tab/>
        <w:t>ASIL 96th Annual Meeting</w:t>
      </w:r>
    </w:p>
    <w:p w:rsidR="001A3B7F" w:rsidRDefault="001A3B7F">
      <w:r>
        <w:tab/>
      </w:r>
      <w:r>
        <w:tab/>
      </w:r>
      <w:r>
        <w:tab/>
        <w:t>Panelist, “AIDS in National and International Law”</w:t>
      </w:r>
    </w:p>
    <w:p w:rsidR="00170B74" w:rsidRDefault="001A3B7F" w:rsidP="00DD5255">
      <w:pPr>
        <w:pStyle w:val="Heading3"/>
      </w:pPr>
      <w:r>
        <w:tab/>
      </w:r>
      <w:r>
        <w:tab/>
        <w:t>March 15, 2002</w:t>
      </w:r>
      <w:r>
        <w:tab/>
      </w:r>
    </w:p>
    <w:p w:rsidR="001A3B7F" w:rsidRDefault="001A3B7F"/>
    <w:p w:rsidR="001A3B7F" w:rsidRDefault="001A3B7F">
      <w:pPr>
        <w:pStyle w:val="Heading2"/>
      </w:pPr>
      <w:r>
        <w:t>Association of American Law Schools 2002 Annual Meeting</w:t>
      </w:r>
    </w:p>
    <w:p w:rsidR="001A3B7F" w:rsidRDefault="001A3B7F">
      <w:pPr>
        <w:ind w:left="2160"/>
      </w:pPr>
      <w:r>
        <w:t>Panelist, Joint Program of Sections on Gay and Lesbian Legal Issues and International Law</w:t>
      </w:r>
    </w:p>
    <w:p w:rsidR="001A3B7F" w:rsidRDefault="001A3B7F">
      <w:pPr>
        <w:ind w:left="2160"/>
        <w:rPr>
          <w:i/>
        </w:rPr>
      </w:pPr>
      <w:r>
        <w:rPr>
          <w:i/>
        </w:rPr>
        <w:t>Dealing with International AIDS: A Case Study in the</w:t>
      </w:r>
    </w:p>
    <w:p w:rsidR="00DA466E" w:rsidRDefault="001A3B7F" w:rsidP="00DA466E">
      <w:pPr>
        <w:ind w:left="2160"/>
        <w:rPr>
          <w:i/>
        </w:rPr>
      </w:pPr>
      <w:r>
        <w:rPr>
          <w:i/>
        </w:rPr>
        <w:t>Challenges of Globalization</w:t>
      </w:r>
    </w:p>
    <w:p w:rsidR="00553E99" w:rsidRDefault="00DA466E" w:rsidP="00DA466E">
      <w:pPr>
        <w:ind w:left="2160"/>
      </w:pPr>
      <w:r>
        <w:rPr>
          <w:i/>
        </w:rPr>
        <w:t xml:space="preserve"> </w:t>
      </w:r>
      <w:r w:rsidR="001A3B7F">
        <w:t>January 4, 2002</w:t>
      </w:r>
    </w:p>
    <w:p w:rsidR="001A3B7F" w:rsidRPr="00DA466E" w:rsidRDefault="001A3B7F" w:rsidP="00DA466E">
      <w:pPr>
        <w:ind w:left="2160"/>
        <w:rPr>
          <w:i/>
        </w:rPr>
      </w:pPr>
    </w:p>
    <w:p w:rsidR="001A3B7F" w:rsidRDefault="001A3B7F" w:rsidP="00DA466E">
      <w:pPr>
        <w:ind w:left="2160"/>
        <w:rPr>
          <w:i/>
        </w:rPr>
      </w:pPr>
      <w:r>
        <w:t xml:space="preserve">Keynote Luncheon Address, </w:t>
      </w:r>
      <w:r>
        <w:rPr>
          <w:i/>
        </w:rPr>
        <w:t>Same-Sex Couples: Why Can’t Two Live as Cheaply as One?</w:t>
      </w:r>
    </w:p>
    <w:p w:rsidR="001A3B7F" w:rsidRPr="00170B74" w:rsidRDefault="001A3B7F">
      <w:pPr>
        <w:rPr>
          <w:smallCap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70B74">
        <w:rPr>
          <w:smallCaps/>
        </w:rPr>
        <w:t>Symposium: Gender and Sexuality Studies at Penn State</w:t>
      </w:r>
    </w:p>
    <w:p w:rsidR="001A3B7F" w:rsidRDefault="001A3B7F">
      <w:r>
        <w:tab/>
      </w:r>
      <w:r>
        <w:tab/>
      </w:r>
      <w:r>
        <w:tab/>
        <w:t>Tenth Anniversary Celebration, Coalition for GLBT Equality</w:t>
      </w:r>
    </w:p>
    <w:p w:rsidR="001A3B7F" w:rsidRDefault="001A3B7F">
      <w:r>
        <w:tab/>
      </w:r>
      <w:r>
        <w:tab/>
      </w:r>
      <w:r>
        <w:tab/>
        <w:t>Pennsylvania State University, State College, PA</w:t>
      </w:r>
    </w:p>
    <w:p w:rsidR="001A3B7F" w:rsidRDefault="001A3B7F">
      <w:pPr>
        <w:rPr>
          <w:i/>
        </w:rPr>
      </w:pPr>
      <w:r>
        <w:tab/>
      </w:r>
      <w:r>
        <w:tab/>
      </w:r>
      <w:r>
        <w:tab/>
        <w:t>October 13, 2001</w:t>
      </w:r>
      <w:r>
        <w:rPr>
          <w:i/>
        </w:rPr>
        <w:t xml:space="preserve"> </w:t>
      </w:r>
    </w:p>
    <w:p w:rsidR="001A3B7F" w:rsidRDefault="001A3B7F">
      <w:pPr>
        <w:rPr>
          <w:i/>
        </w:rPr>
      </w:pPr>
    </w:p>
    <w:p w:rsidR="001A3B7F" w:rsidRDefault="001A3B7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Presenter, Annual Health Law Teachers Conference</w:t>
      </w:r>
    </w:p>
    <w:p w:rsidR="001A3B7F" w:rsidRDefault="001A3B7F">
      <w:r>
        <w:tab/>
      </w:r>
      <w:r>
        <w:tab/>
      </w:r>
      <w:r>
        <w:tab/>
        <w:t>American Society of Law, Medicine, and Ethics</w:t>
      </w:r>
      <w:r>
        <w:tab/>
      </w:r>
    </w:p>
    <w:p w:rsidR="001A3B7F" w:rsidRDefault="001A3B7F">
      <w:pPr>
        <w:ind w:left="2160"/>
        <w:rPr>
          <w:i/>
        </w:rPr>
      </w:pPr>
      <w:r>
        <w:rPr>
          <w:i/>
        </w:rPr>
        <w:t>Defining a Proper Role for Public Nuisance Law in Municipal Suits Against Gun Sellers: Beyond Rhetoric and Expedience</w:t>
      </w:r>
    </w:p>
    <w:p w:rsidR="001A3B7F" w:rsidRDefault="001A3B7F">
      <w:pPr>
        <w:pStyle w:val="BodyTextIndent2"/>
      </w:pPr>
      <w:r>
        <w:t xml:space="preserve">Boston University School of Law </w:t>
      </w:r>
    </w:p>
    <w:p w:rsidR="001A3B7F" w:rsidRDefault="001A3B7F">
      <w:pPr>
        <w:pStyle w:val="BodyTextIndent2"/>
      </w:pPr>
      <w:r>
        <w:t>June, 2001</w:t>
      </w:r>
    </w:p>
    <w:p w:rsidR="001A3B7F" w:rsidRDefault="001A3B7F">
      <w:pPr>
        <w:pStyle w:val="BodyTextIndent2"/>
      </w:pPr>
    </w:p>
    <w:p w:rsidR="001A3B7F" w:rsidRDefault="001A3B7F">
      <w:pPr>
        <w:pStyle w:val="BodyTextIndent2"/>
      </w:pPr>
      <w:r>
        <w:t xml:space="preserve">Presentation on Same-Sex Marriage to Gay and Lesbian Legal Issues Section of Dallas Bar Association </w:t>
      </w:r>
    </w:p>
    <w:p w:rsidR="001A3B7F" w:rsidRDefault="001A3B7F">
      <w:pPr>
        <w:pStyle w:val="BodyTextIndent2"/>
      </w:pPr>
      <w:r>
        <w:t>December, 1998</w:t>
      </w:r>
    </w:p>
    <w:p w:rsidR="001A3B7F" w:rsidRDefault="001A3B7F" w:rsidP="00796743"/>
    <w:p w:rsidR="001A3B7F" w:rsidRDefault="001A3B7F">
      <w:pPr>
        <w:ind w:left="2160"/>
      </w:pPr>
      <w:r>
        <w:t>Presenter, Annual Health Law Teachers Conference</w:t>
      </w:r>
    </w:p>
    <w:p w:rsidR="001A3B7F" w:rsidRDefault="001A3B7F">
      <w:pPr>
        <w:ind w:left="2160"/>
        <w:rPr>
          <w:i/>
        </w:rPr>
      </w:pPr>
      <w:r>
        <w:t xml:space="preserve">Topic: </w:t>
      </w:r>
      <w:r>
        <w:rPr>
          <w:i/>
        </w:rPr>
        <w:t>Solving Causation Problems in Toxic Exposure Cases</w:t>
      </w:r>
    </w:p>
    <w:p w:rsidR="001A3B7F" w:rsidRDefault="001A3B7F">
      <w:pPr>
        <w:pStyle w:val="BodyTextIndent2"/>
      </w:pPr>
      <w:r>
        <w:t xml:space="preserve">University of Houston Law Center </w:t>
      </w:r>
    </w:p>
    <w:p w:rsidR="001A3B7F" w:rsidRDefault="001A3B7F">
      <w:pPr>
        <w:pStyle w:val="BodyTextIndent2"/>
      </w:pPr>
      <w:r>
        <w:t>June, 1998</w:t>
      </w:r>
    </w:p>
    <w:p w:rsidR="001A3B7F" w:rsidRDefault="001A3B7F">
      <w:pPr>
        <w:ind w:left="2160"/>
      </w:pPr>
    </w:p>
    <w:p w:rsidR="001A3B7F" w:rsidRDefault="001A3B7F">
      <w:pPr>
        <w:ind w:left="2160"/>
        <w:rPr>
          <w:i/>
        </w:rPr>
      </w:pPr>
      <w:r>
        <w:t xml:space="preserve">Keynote Speaker, </w:t>
      </w:r>
      <w:r>
        <w:rPr>
          <w:i/>
        </w:rPr>
        <w:t>Legal and Ethical Challenges in HIV/AIDS Care</w:t>
      </w:r>
    </w:p>
    <w:p w:rsidR="001A3B7F" w:rsidRDefault="001A3B7F">
      <w:pPr>
        <w:pStyle w:val="BodyTextIndent2"/>
      </w:pPr>
      <w:r>
        <w:t xml:space="preserve">Presentation to private and public health care practitioners </w:t>
      </w:r>
    </w:p>
    <w:p w:rsidR="001A3B7F" w:rsidRDefault="001A3B7F">
      <w:pPr>
        <w:pStyle w:val="BodyTextIndent2"/>
      </w:pPr>
      <w:proofErr w:type="spellStart"/>
      <w:r>
        <w:t>Crozer</w:t>
      </w:r>
      <w:proofErr w:type="spellEnd"/>
      <w:r>
        <w:t xml:space="preserve">-Chester Medical Center, Chester, PA </w:t>
      </w:r>
    </w:p>
    <w:p w:rsidR="001A3B7F" w:rsidRDefault="001A3B7F">
      <w:pPr>
        <w:pStyle w:val="BodyTextIndent2"/>
      </w:pPr>
      <w:r>
        <w:t xml:space="preserve">April, 1997 </w:t>
      </w:r>
    </w:p>
    <w:p w:rsidR="001A3B7F" w:rsidRDefault="001A3B7F">
      <w:pPr>
        <w:pStyle w:val="BodyTextIndent2"/>
      </w:pPr>
    </w:p>
    <w:p w:rsidR="001A3B7F" w:rsidRDefault="001A3B7F">
      <w:pPr>
        <w:pStyle w:val="BodyTextIndent2"/>
      </w:pPr>
      <w:r>
        <w:t xml:space="preserve">Presentation to Pennsylvania Assembly Majority Caucus on possible effects of product liability reform legislation </w:t>
      </w:r>
    </w:p>
    <w:p w:rsidR="001A3B7F" w:rsidRDefault="001A3B7F">
      <w:pPr>
        <w:pStyle w:val="BodyTextIndent2"/>
      </w:pPr>
      <w:r>
        <w:t>February, 1989</w:t>
      </w:r>
    </w:p>
    <w:p w:rsidR="001A3B7F" w:rsidRDefault="001A3B7F">
      <w:pPr>
        <w:pStyle w:val="BodyTextIndent2"/>
        <w:ind w:left="0"/>
      </w:pPr>
    </w:p>
    <w:p w:rsidR="001A3B7F" w:rsidRDefault="001A3B7F">
      <w:pPr>
        <w:pStyle w:val="BodyTextIndent2"/>
        <w:ind w:left="0"/>
      </w:pPr>
    </w:p>
    <w:p w:rsidR="001A3B7F" w:rsidRDefault="001A3B7F">
      <w:pPr>
        <w:pStyle w:val="BodyTextIndent2"/>
        <w:ind w:left="0"/>
      </w:pPr>
    </w:p>
    <w:p w:rsidR="001A3B7F" w:rsidRDefault="001A3B7F">
      <w:pPr>
        <w:pStyle w:val="BodyTextIndent2"/>
        <w:ind w:left="0"/>
        <w:rPr>
          <w:b/>
        </w:rPr>
      </w:pPr>
      <w:r>
        <w:rPr>
          <w:b/>
        </w:rPr>
        <w:t>OTHER PUBLICATIONS</w:t>
      </w:r>
    </w:p>
    <w:p w:rsidR="001A3B7F" w:rsidRDefault="001A3B7F">
      <w:pPr>
        <w:pStyle w:val="BodyTextIndent2"/>
        <w:ind w:left="0"/>
        <w:rPr>
          <w:b/>
        </w:rPr>
      </w:pPr>
      <w:r>
        <w:rPr>
          <w:b/>
        </w:rPr>
        <w:t>AND PRESENTATIONS:</w:t>
      </w:r>
    </w:p>
    <w:p w:rsidR="001A3B7F" w:rsidRDefault="001A3B7F">
      <w:pPr>
        <w:pStyle w:val="BodyTextIndent2"/>
        <w:ind w:left="0"/>
        <w:rPr>
          <w:b/>
        </w:rPr>
      </w:pPr>
    </w:p>
    <w:p w:rsidR="00C77745" w:rsidRDefault="00E33EBD" w:rsidP="00E33EBD">
      <w:pPr>
        <w:pStyle w:val="BodyTextIndent2"/>
      </w:pPr>
      <w:r w:rsidRPr="00995BE1">
        <w:rPr>
          <w:i/>
        </w:rPr>
        <w:t>Blog</w:t>
      </w:r>
      <w:r>
        <w:t xml:space="preserve">: </w:t>
      </w:r>
      <w:hyperlink r:id="rId41" w:history="1">
        <w:r w:rsidRPr="00785237">
          <w:rPr>
            <w:rStyle w:val="Hyperlink"/>
          </w:rPr>
          <w:t>http://wordinedgewise.org</w:t>
        </w:r>
      </w:hyperlink>
      <w:r>
        <w:t xml:space="preserve"> (posts on a number of issues relating to </w:t>
      </w:r>
      <w:r w:rsidR="00DD5255">
        <w:t xml:space="preserve">many different issues, </w:t>
      </w:r>
      <w:r>
        <w:t>since January 2009)</w:t>
      </w:r>
    </w:p>
    <w:p w:rsidR="00C77745" w:rsidRDefault="00C77745" w:rsidP="00E33EBD">
      <w:pPr>
        <w:pStyle w:val="BodyTextIndent2"/>
      </w:pPr>
    </w:p>
    <w:p w:rsidR="001560D9" w:rsidRDefault="00C77745" w:rsidP="00E33EBD">
      <w:pPr>
        <w:pStyle w:val="BodyTextIndent2"/>
      </w:pPr>
      <w:r>
        <w:rPr>
          <w:i/>
        </w:rPr>
        <w:t xml:space="preserve">Column, </w:t>
      </w:r>
      <w:r w:rsidR="001560D9">
        <w:t>“Law, Unwrapped” at The New Civil Rights Movement</w:t>
      </w:r>
    </w:p>
    <w:p w:rsidR="00E33EBD" w:rsidRPr="001560D9" w:rsidRDefault="001560D9" w:rsidP="00E33EBD">
      <w:pPr>
        <w:pStyle w:val="BodyTextIndent2"/>
      </w:pPr>
      <w:proofErr w:type="gramStart"/>
      <w:r>
        <w:t>columns</w:t>
      </w:r>
      <w:proofErr w:type="gramEnd"/>
      <w:r>
        <w:t xml:space="preserve"> at </w:t>
      </w:r>
      <w:hyperlink r:id="rId42" w:history="1">
        <w:r w:rsidRPr="00DC38AF">
          <w:rPr>
            <w:rStyle w:val="Hyperlink"/>
          </w:rPr>
          <w:t>http://thenewcivilrightsmovement.com/category/john-culhane</w:t>
        </w:r>
      </w:hyperlink>
      <w:r w:rsidR="00DA466E">
        <w:t xml:space="preserve"> (October 2011-mid-2013</w:t>
      </w:r>
      <w:r>
        <w:t>)</w:t>
      </w:r>
    </w:p>
    <w:p w:rsidR="00E33EBD" w:rsidRDefault="00E33EBD" w:rsidP="00E33EBD">
      <w:pPr>
        <w:pStyle w:val="BodyTextIndent2"/>
      </w:pPr>
    </w:p>
    <w:p w:rsidR="00995BE1" w:rsidRDefault="00E33EBD" w:rsidP="00E33EBD">
      <w:pPr>
        <w:pStyle w:val="BodyTextIndent2"/>
      </w:pPr>
      <w:r w:rsidRPr="00995BE1">
        <w:rPr>
          <w:i/>
        </w:rPr>
        <w:t>Weekly columnist</w:t>
      </w:r>
      <w:r>
        <w:t xml:space="preserve">, </w:t>
      </w:r>
      <w:r w:rsidR="00C77745">
        <w:t xml:space="preserve">365gay.com </w:t>
      </w:r>
      <w:r>
        <w:t>(</w:t>
      </w:r>
      <w:r w:rsidR="00B75E57">
        <w:t xml:space="preserve">more than </w:t>
      </w:r>
      <w:r w:rsidR="00C77745">
        <w:t>80</w:t>
      </w:r>
      <w:r w:rsidR="00995BE1">
        <w:t xml:space="preserve"> entries </w:t>
      </w:r>
      <w:r w:rsidR="00C77745">
        <w:t>from</w:t>
      </w:r>
      <w:r>
        <w:t xml:space="preserve"> March 2010</w:t>
      </w:r>
      <w:r w:rsidR="00C77745">
        <w:t>-Sept. 2011</w:t>
      </w:r>
      <w:r>
        <w:t>)</w:t>
      </w:r>
      <w:r w:rsidR="00C77745">
        <w:t xml:space="preserve"> archive at: </w:t>
      </w:r>
      <w:hyperlink r:id="rId43" w:history="1">
        <w:r w:rsidR="00C77745" w:rsidRPr="00DC38AF">
          <w:rPr>
            <w:rStyle w:val="Hyperlink"/>
          </w:rPr>
          <w:t>http://wordinedgewise.org/?cat=4760</w:t>
        </w:r>
      </w:hyperlink>
    </w:p>
    <w:p w:rsidR="00995BE1" w:rsidRDefault="00995BE1" w:rsidP="00553E99">
      <w:pPr>
        <w:pStyle w:val="BodyTextIndent2"/>
        <w:ind w:left="0"/>
      </w:pPr>
    </w:p>
    <w:p w:rsidR="00FC1305" w:rsidRPr="00DD5255" w:rsidRDefault="00995BE1" w:rsidP="00E33EBD">
      <w:pPr>
        <w:pStyle w:val="BodyTextIndent2"/>
        <w:rPr>
          <w:b/>
        </w:rPr>
      </w:pPr>
      <w:r w:rsidRPr="00DD5255">
        <w:rPr>
          <w:b/>
        </w:rPr>
        <w:t>Guest blogger for other sites:</w:t>
      </w:r>
    </w:p>
    <w:p w:rsidR="00FC1305" w:rsidRPr="00DD5255" w:rsidRDefault="00FC1305" w:rsidP="00E33EBD">
      <w:pPr>
        <w:pStyle w:val="BodyTextIndent2"/>
        <w:rPr>
          <w:b/>
        </w:rPr>
      </w:pPr>
    </w:p>
    <w:p w:rsidR="00FC1305" w:rsidRDefault="00FC1305" w:rsidP="00E33EBD">
      <w:pPr>
        <w:pStyle w:val="BodyTextIndent2"/>
        <w:rPr>
          <w:i/>
        </w:rPr>
      </w:pPr>
      <w:r>
        <w:rPr>
          <w:i/>
        </w:rPr>
        <w:t>Family Scholars (</w:t>
      </w:r>
      <w:r w:rsidR="00DD5255">
        <w:rPr>
          <w:i/>
        </w:rPr>
        <w:t>June 2012</w:t>
      </w:r>
      <w:r w:rsidR="00DA466E">
        <w:rPr>
          <w:i/>
        </w:rPr>
        <w:t>-April 2013</w:t>
      </w:r>
      <w:r>
        <w:rPr>
          <w:i/>
        </w:rPr>
        <w:t>)</w:t>
      </w:r>
    </w:p>
    <w:p w:rsidR="00FC1305" w:rsidRDefault="00FC1305" w:rsidP="00E33EBD">
      <w:pPr>
        <w:pStyle w:val="BodyTextIndent2"/>
        <w:rPr>
          <w:i/>
        </w:rPr>
      </w:pPr>
      <w:r>
        <w:rPr>
          <w:i/>
        </w:rPr>
        <w:t>Work can be found here:</w:t>
      </w:r>
    </w:p>
    <w:p w:rsidR="00DD5255" w:rsidRDefault="008974ED" w:rsidP="00E33EBD">
      <w:pPr>
        <w:pStyle w:val="BodyTextIndent2"/>
      </w:pPr>
      <w:hyperlink r:id="rId44" w:history="1">
        <w:r w:rsidR="00DD5255" w:rsidRPr="00E772AA">
          <w:rPr>
            <w:rStyle w:val="Hyperlink"/>
          </w:rPr>
          <w:t>http://familyscholars.org/author/jculhane/</w:t>
        </w:r>
      </w:hyperlink>
    </w:p>
    <w:p w:rsidR="00995BE1" w:rsidRPr="00DD5255" w:rsidRDefault="00995BE1" w:rsidP="00E33EBD">
      <w:pPr>
        <w:pStyle w:val="BodyTextIndent2"/>
      </w:pPr>
    </w:p>
    <w:p w:rsidR="00995BE1" w:rsidRDefault="00995BE1" w:rsidP="00995BE1">
      <w:pPr>
        <w:pStyle w:val="BodyTextIndent2"/>
      </w:pPr>
      <w:r>
        <w:rPr>
          <w:i/>
        </w:rPr>
        <w:t xml:space="preserve">Robert P. George’s Amicus Brief: The Further Misadventures of Warmed-Over Natural Law Arguments, </w:t>
      </w:r>
      <w:r>
        <w:t>at</w:t>
      </w:r>
    </w:p>
    <w:p w:rsidR="00553E99" w:rsidRPr="00796743" w:rsidRDefault="008974ED" w:rsidP="00796743">
      <w:pPr>
        <w:pStyle w:val="BodyTextIndent2"/>
      </w:pPr>
      <w:hyperlink r:id="rId45" w:anchor="comments" w:history="1">
        <w:r w:rsidR="00995BE1" w:rsidRPr="000C4793">
          <w:rPr>
            <w:rStyle w:val="Hyperlink"/>
          </w:rPr>
          <w:t>http://prop8trialtracker.com/2010/09/26/robert-p-georges-amicus-brief-the-further-misadventures-of-warmed-over-natural-law-arguments/#comments</w:t>
        </w:r>
      </w:hyperlink>
      <w:r w:rsidR="00995BE1">
        <w:t xml:space="preserve"> </w:t>
      </w:r>
    </w:p>
    <w:p w:rsidR="00553E99" w:rsidRDefault="00553E99" w:rsidP="00E33EBD">
      <w:pPr>
        <w:pStyle w:val="BodyTextIndent2"/>
        <w:rPr>
          <w:i/>
        </w:rPr>
      </w:pPr>
    </w:p>
    <w:p w:rsidR="00170B74" w:rsidRDefault="00170B74" w:rsidP="00E33EBD">
      <w:pPr>
        <w:pStyle w:val="BodyTextIndent2"/>
      </w:pPr>
      <w:r>
        <w:rPr>
          <w:i/>
        </w:rPr>
        <w:t xml:space="preserve">“Marriage Equality and Religious Liberty,” </w:t>
      </w:r>
      <w:r w:rsidRPr="00DD5255">
        <w:rPr>
          <w:b/>
        </w:rPr>
        <w:t>four-part series</w:t>
      </w:r>
      <w:r>
        <w:t xml:space="preserve"> exploring the tension between liberty and equality, available at </w:t>
      </w:r>
    </w:p>
    <w:p w:rsidR="00170B74" w:rsidRDefault="008974ED" w:rsidP="00E33EBD">
      <w:pPr>
        <w:pStyle w:val="BodyTextIndent2"/>
      </w:pPr>
      <w:hyperlink r:id="rId46" w:history="1">
        <w:r w:rsidR="00170B74" w:rsidRPr="00DC38AF">
          <w:rPr>
            <w:rStyle w:val="Hyperlink"/>
          </w:rPr>
          <w:t>http://prop8legalcommentary.blogspot.com/2009/08/professor-john-culhane-responds-to.html</w:t>
        </w:r>
      </w:hyperlink>
      <w:r w:rsidR="00170B74">
        <w:t xml:space="preserve"> </w:t>
      </w:r>
    </w:p>
    <w:p w:rsidR="00170B74" w:rsidRPr="00170B74" w:rsidRDefault="00170B74" w:rsidP="00E33EBD">
      <w:pPr>
        <w:pStyle w:val="BodyTextIndent2"/>
      </w:pPr>
      <w:r>
        <w:t>August 2009</w:t>
      </w:r>
    </w:p>
    <w:p w:rsidR="001A3B7F" w:rsidRDefault="00E33EBD" w:rsidP="00E33EBD">
      <w:pPr>
        <w:pStyle w:val="BodyTextIndent2"/>
      </w:pPr>
      <w:r>
        <w:t xml:space="preserve"> </w:t>
      </w:r>
    </w:p>
    <w:p w:rsidR="002F58EA" w:rsidRDefault="002F58EA" w:rsidP="007E75F9">
      <w:pPr>
        <w:pStyle w:val="BodyTextIndent2"/>
        <w:rPr>
          <w:b/>
        </w:rPr>
      </w:pPr>
      <w:r>
        <w:rPr>
          <w:b/>
        </w:rPr>
        <w:t>Other publications:</w:t>
      </w:r>
    </w:p>
    <w:p w:rsidR="002F58EA" w:rsidRPr="002F58EA" w:rsidRDefault="002F58EA" w:rsidP="007E75F9">
      <w:pPr>
        <w:pStyle w:val="BodyTextIndent2"/>
        <w:rPr>
          <w:b/>
        </w:rPr>
      </w:pPr>
    </w:p>
    <w:p w:rsidR="00F67DD8" w:rsidRPr="00F67DD8" w:rsidRDefault="00F67DD8" w:rsidP="007E75F9">
      <w:pPr>
        <w:pStyle w:val="BodyTextIndent2"/>
      </w:pPr>
      <w:r>
        <w:rPr>
          <w:i/>
          <w:szCs w:val="15"/>
        </w:rPr>
        <w:t xml:space="preserve">PFLAG, </w:t>
      </w:r>
      <w:r>
        <w:rPr>
          <w:szCs w:val="15"/>
        </w:rPr>
        <w:t>in SAG</w:t>
      </w:r>
      <w:r w:rsidRPr="00F67DD8">
        <w:rPr>
          <w:szCs w:val="15"/>
        </w:rPr>
        <w:t xml:space="preserve">E </w:t>
      </w:r>
      <w:r w:rsidRPr="00F67DD8">
        <w:rPr>
          <w:smallCaps/>
          <w:szCs w:val="15"/>
        </w:rPr>
        <w:t>Encyclopedia of</w:t>
      </w:r>
      <w:r w:rsidRPr="00F67DD8">
        <w:rPr>
          <w:szCs w:val="15"/>
        </w:rPr>
        <w:t xml:space="preserve"> LGBTQ </w:t>
      </w:r>
      <w:r w:rsidRPr="00F67DD8">
        <w:rPr>
          <w:smallCaps/>
          <w:szCs w:val="15"/>
        </w:rPr>
        <w:t>Studies</w:t>
      </w:r>
      <w:r>
        <w:rPr>
          <w:smallCaps/>
          <w:szCs w:val="15"/>
        </w:rPr>
        <w:t xml:space="preserve"> </w:t>
      </w:r>
      <w:r>
        <w:rPr>
          <w:szCs w:val="15"/>
        </w:rPr>
        <w:t>(forthcoming 2016)</w:t>
      </w:r>
    </w:p>
    <w:p w:rsidR="00F67DD8" w:rsidRDefault="00F67DD8" w:rsidP="007E75F9">
      <w:pPr>
        <w:pStyle w:val="BodyTextIndent2"/>
      </w:pPr>
    </w:p>
    <w:p w:rsidR="002F58EA" w:rsidRPr="002F58EA" w:rsidRDefault="002F58EA" w:rsidP="007E75F9">
      <w:pPr>
        <w:pStyle w:val="BodyTextIndent2"/>
      </w:pPr>
      <w:r>
        <w:t xml:space="preserve">Op-ed, </w:t>
      </w:r>
      <w:r>
        <w:rPr>
          <w:i/>
        </w:rPr>
        <w:t xml:space="preserve">Lawmakers Increasingly Undermining Roe v. Wade, </w:t>
      </w:r>
      <w:r w:rsidR="00DA466E">
        <w:t xml:space="preserve">(with Erin Daly) </w:t>
      </w:r>
      <w:r>
        <w:rPr>
          <w:smallCaps/>
        </w:rPr>
        <w:t xml:space="preserve">Wilmington News-Journal, </w:t>
      </w:r>
      <w:r>
        <w:t>Jan. 18, 2013</w:t>
      </w:r>
    </w:p>
    <w:p w:rsidR="002F58EA" w:rsidRDefault="002F58EA" w:rsidP="007E75F9">
      <w:pPr>
        <w:pStyle w:val="BodyTextIndent2"/>
      </w:pPr>
    </w:p>
    <w:p w:rsidR="00E33EBD" w:rsidRPr="00E33EBD" w:rsidRDefault="00E33EBD" w:rsidP="007E75F9">
      <w:pPr>
        <w:pStyle w:val="BodyTextIndent2"/>
      </w:pPr>
      <w:r>
        <w:t xml:space="preserve">Op-ed, </w:t>
      </w:r>
      <w:r w:rsidRPr="00E33EBD">
        <w:rPr>
          <w:i/>
        </w:rPr>
        <w:t>Opposing Health Bill Isn’t Pro-Life</w:t>
      </w:r>
      <w:r>
        <w:t xml:space="preserve">, </w:t>
      </w:r>
      <w:r>
        <w:rPr>
          <w:smallCaps/>
        </w:rPr>
        <w:t xml:space="preserve">Wilmington News-Journal, </w:t>
      </w:r>
      <w:r>
        <w:t>March 22, 2010</w:t>
      </w:r>
    </w:p>
    <w:p w:rsidR="00E33EBD" w:rsidRDefault="00E33EBD" w:rsidP="007E75F9">
      <w:pPr>
        <w:pStyle w:val="BodyTextIndent2"/>
        <w:rPr>
          <w:i/>
        </w:rPr>
      </w:pPr>
    </w:p>
    <w:p w:rsidR="002E6A67" w:rsidRDefault="007E75F9" w:rsidP="002F58EA">
      <w:pPr>
        <w:pStyle w:val="BodyTextIndent2"/>
      </w:pPr>
      <w:r>
        <w:rPr>
          <w:i/>
        </w:rPr>
        <w:t xml:space="preserve">Developing the Connection Between Law and Public Health, </w:t>
      </w:r>
      <w:r>
        <w:t xml:space="preserve">22 </w:t>
      </w:r>
      <w:r w:rsidRPr="007E75F9">
        <w:rPr>
          <w:smallCaps/>
        </w:rPr>
        <w:t>JEFFERSON HEALTH POL’Y NEWSLETTER</w:t>
      </w:r>
      <w:r>
        <w:t xml:space="preserve"> 4 (Dec. 2009)</w:t>
      </w:r>
    </w:p>
    <w:p w:rsidR="007E75F9" w:rsidRDefault="007E75F9">
      <w:pPr>
        <w:pStyle w:val="BodyTextIndent2"/>
        <w:ind w:left="1440" w:firstLine="720"/>
      </w:pPr>
    </w:p>
    <w:p w:rsidR="007E75F9" w:rsidRDefault="007E75F9" w:rsidP="007E75F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Legal Treatment, </w:t>
      </w:r>
      <w:r>
        <w:t xml:space="preserve">14 WIDENER LAW No. 2, at 4 (Fall 2007) </w:t>
      </w:r>
    </w:p>
    <w:p w:rsidR="007E75F9" w:rsidRDefault="007E75F9" w:rsidP="007E75F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</w:pPr>
    </w:p>
    <w:p w:rsidR="007E75F9" w:rsidRPr="008F2FD1" w:rsidRDefault="007E75F9" w:rsidP="007E75F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/>
        <w:jc w:val="both"/>
      </w:pPr>
      <w:r>
        <w:rPr>
          <w:i/>
        </w:rPr>
        <w:t xml:space="preserve">The Health Law Institute: New Initiatives, </w:t>
      </w:r>
      <w:r>
        <w:t>14 WIDENER LAW No. 2, at 7 (Fall 2007).</w:t>
      </w:r>
    </w:p>
    <w:p w:rsidR="007E75F9" w:rsidRDefault="007E75F9" w:rsidP="007E75F9">
      <w:pPr>
        <w:pStyle w:val="BodyTextIndent2"/>
        <w:ind w:left="0"/>
      </w:pPr>
    </w:p>
    <w:p w:rsidR="001A3B7F" w:rsidRDefault="001A3B7F" w:rsidP="007E75F9">
      <w:pPr>
        <w:pStyle w:val="BodyTextIndent2"/>
        <w:ind w:left="1440" w:firstLine="720"/>
      </w:pPr>
      <w:r>
        <w:t xml:space="preserve">Foreword, </w:t>
      </w:r>
      <w:r>
        <w:rPr>
          <w:i/>
        </w:rPr>
        <w:t xml:space="preserve">Why Another Symposium on </w:t>
      </w:r>
      <w:r>
        <w:t>Lawrence v. Texas</w:t>
      </w:r>
      <w:proofErr w:type="gramStart"/>
      <w:r>
        <w:rPr>
          <w:i/>
        </w:rPr>
        <w:t>?</w:t>
      </w:r>
      <w:r>
        <w:t>,</w:t>
      </w:r>
      <w:proofErr w:type="gramEnd"/>
    </w:p>
    <w:p w:rsidR="001A3B7F" w:rsidRDefault="001A3B7F">
      <w:pPr>
        <w:pStyle w:val="BodyTextIndent2"/>
        <w:ind w:left="1440" w:firstLine="720"/>
      </w:pPr>
      <w:proofErr w:type="gramStart"/>
      <w:r>
        <w:t>11</w:t>
      </w:r>
      <w:r>
        <w:rPr>
          <w:smallCaps/>
        </w:rPr>
        <w:t>Widener L. Rev.</w:t>
      </w:r>
      <w:r>
        <w:t xml:space="preserve"> </w:t>
      </w:r>
      <w:proofErr w:type="spellStart"/>
      <w:r>
        <w:t>i</w:t>
      </w:r>
      <w:proofErr w:type="spellEnd"/>
      <w:r>
        <w:t xml:space="preserve"> (2005).</w:t>
      </w:r>
      <w:proofErr w:type="gramEnd"/>
      <w:r>
        <w:t xml:space="preserve"> </w:t>
      </w:r>
    </w:p>
    <w:p w:rsidR="001A3B7F" w:rsidRDefault="001A3B7F">
      <w:pPr>
        <w:pStyle w:val="BodyTextIndent2"/>
        <w:ind w:left="1440" w:firstLine="720"/>
      </w:pPr>
    </w:p>
    <w:p w:rsidR="001A3B7F" w:rsidRDefault="001A3B7F">
      <w:pPr>
        <w:pStyle w:val="BodyTextIndent2"/>
        <w:ind w:left="1440" w:firstLine="720"/>
      </w:pPr>
      <w:r>
        <w:t xml:space="preserve">Commentary, </w:t>
      </w:r>
    </w:p>
    <w:p w:rsidR="001A3B7F" w:rsidRDefault="001A3B7F">
      <w:pPr>
        <w:pStyle w:val="BodyTextIndent2"/>
        <w:ind w:left="1440" w:firstLine="720"/>
        <w:rPr>
          <w:i/>
        </w:rPr>
      </w:pPr>
      <w:r>
        <w:rPr>
          <w:i/>
        </w:rPr>
        <w:t xml:space="preserve">Throwing a Life Preserver to the City’s Swimming </w:t>
      </w:r>
      <w:r w:rsidRPr="007E75F9">
        <w:t>Pools</w:t>
      </w:r>
      <w:r>
        <w:rPr>
          <w:i/>
        </w:rPr>
        <w:t>,</w:t>
      </w:r>
    </w:p>
    <w:p w:rsidR="001A3B7F" w:rsidRDefault="001A3B7F">
      <w:pPr>
        <w:pStyle w:val="BodyTextIndent2"/>
        <w:ind w:left="1440" w:firstLine="720"/>
      </w:pPr>
      <w:proofErr w:type="gramStart"/>
      <w:r>
        <w:rPr>
          <w:smallCaps/>
        </w:rPr>
        <w:t>Philadelphia Inquirer</w:t>
      </w:r>
      <w:r>
        <w:t>, September 8, 2004, at B2.</w:t>
      </w:r>
      <w:proofErr w:type="gramEnd"/>
    </w:p>
    <w:p w:rsidR="001A3B7F" w:rsidRDefault="001A3B7F">
      <w:pPr>
        <w:pStyle w:val="BodyTextIndent2"/>
        <w:ind w:left="1440" w:firstLine="720"/>
      </w:pPr>
    </w:p>
    <w:p w:rsidR="001A3B7F" w:rsidRDefault="001A3B7F">
      <w:pPr>
        <w:pStyle w:val="BodyTextIndent2"/>
        <w:ind w:left="1440" w:firstLine="720"/>
      </w:pPr>
      <w:r>
        <w:t>Commentary,</w:t>
      </w:r>
    </w:p>
    <w:p w:rsidR="001A3B7F" w:rsidRDefault="001A3B7F">
      <w:pPr>
        <w:pStyle w:val="BodyTextIndent2"/>
        <w:ind w:left="1440" w:firstLine="720"/>
        <w:rPr>
          <w:i/>
        </w:rPr>
      </w:pPr>
      <w:r>
        <w:rPr>
          <w:i/>
        </w:rPr>
        <w:t>Coming Out at the Old Ballpark,</w:t>
      </w:r>
    </w:p>
    <w:p w:rsidR="001A3B7F" w:rsidRDefault="001A3B7F">
      <w:pPr>
        <w:pStyle w:val="BodyTextIndent2"/>
        <w:ind w:left="1440" w:firstLine="720"/>
      </w:pPr>
      <w:proofErr w:type="gramStart"/>
      <w:r>
        <w:rPr>
          <w:smallCaps/>
        </w:rPr>
        <w:t>Philadelphia  Inquirer</w:t>
      </w:r>
      <w:proofErr w:type="gramEnd"/>
      <w:r>
        <w:t>, August 18, 2003, at B2.</w:t>
      </w:r>
    </w:p>
    <w:p w:rsidR="001A3B7F" w:rsidRDefault="001A3B7F">
      <w:pPr>
        <w:pStyle w:val="BodyTextIndent2"/>
        <w:ind w:left="1440" w:firstLine="720"/>
      </w:pPr>
    </w:p>
    <w:p w:rsidR="001A3B7F" w:rsidRDefault="001A3B7F">
      <w:pPr>
        <w:pStyle w:val="BodyTextIndent2"/>
        <w:ind w:left="1440" w:firstLine="720"/>
      </w:pPr>
      <w:r>
        <w:t>Perspective (op-ed),</w:t>
      </w:r>
    </w:p>
    <w:p w:rsidR="001A3B7F" w:rsidRDefault="001A3B7F">
      <w:pPr>
        <w:pStyle w:val="BodyTextIndent2"/>
        <w:ind w:left="1440" w:firstLine="720"/>
        <w:rPr>
          <w:i/>
        </w:rPr>
      </w:pPr>
      <w:r>
        <w:rPr>
          <w:i/>
        </w:rPr>
        <w:t>Gun Makers Seek to Bar Justice,</w:t>
      </w:r>
    </w:p>
    <w:p w:rsidR="001A3B7F" w:rsidRDefault="001A3B7F">
      <w:pPr>
        <w:pStyle w:val="BodyTextIndent2"/>
        <w:ind w:left="1440" w:firstLine="720"/>
      </w:pPr>
      <w:proofErr w:type="gramStart"/>
      <w:r>
        <w:rPr>
          <w:smallCaps/>
        </w:rPr>
        <w:t>Wilmington News J</w:t>
      </w:r>
      <w:r w:rsidR="00AB0363">
        <w:rPr>
          <w:smallCaps/>
        </w:rPr>
        <w:t>ournal</w:t>
      </w:r>
      <w:r>
        <w:t>, June 22, 2003, at A15.</w:t>
      </w:r>
      <w:proofErr w:type="gramEnd"/>
      <w:r>
        <w:t xml:space="preserve"> </w:t>
      </w:r>
    </w:p>
    <w:p w:rsidR="00170B74" w:rsidRDefault="00170B74" w:rsidP="00170B7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</w:pPr>
    </w:p>
    <w:p w:rsidR="00CB2E61" w:rsidRDefault="00CB2E61" w:rsidP="00170B7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/>
        <w:jc w:val="both"/>
      </w:pPr>
      <w:proofErr w:type="gramStart"/>
      <w:r>
        <w:t xml:space="preserve">Interviewee/panelist, </w:t>
      </w:r>
      <w:r w:rsidR="00AB0363">
        <w:t xml:space="preserve">Delaware Valley </w:t>
      </w:r>
      <w:proofErr w:type="spellStart"/>
      <w:r w:rsidR="00AB0363">
        <w:t>Grantmakers</w:t>
      </w:r>
      <w:proofErr w:type="spellEnd"/>
      <w:r w:rsidR="00AB0363">
        <w:t xml:space="preserve"> annual meeting.</w:t>
      </w:r>
      <w:proofErr w:type="gramEnd"/>
      <w:r w:rsidR="00AB0363">
        <w:t xml:space="preserve"> Each year a few grants are featured as the most intere</w:t>
      </w:r>
      <w:r>
        <w:t>sting, promising and successful (ours is the medical-legal partnership)</w:t>
      </w:r>
    </w:p>
    <w:p w:rsidR="00CB2E61" w:rsidRDefault="00CB2E61" w:rsidP="00CB2E6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/>
        <w:jc w:val="both"/>
      </w:pPr>
      <w:r>
        <w:t>Philadelphia, PA</w:t>
      </w:r>
    </w:p>
    <w:p w:rsidR="00553E99" w:rsidRDefault="00CB2E61" w:rsidP="0079674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/>
        <w:jc w:val="both"/>
      </w:pPr>
      <w:r>
        <w:t>October 27, 2009</w:t>
      </w:r>
    </w:p>
    <w:p w:rsidR="001A3B7F" w:rsidRDefault="00AB0363" w:rsidP="00DD525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2160" w:firstLine="2160"/>
        <w:jc w:val="both"/>
      </w:pPr>
      <w:r>
        <w:t xml:space="preserve"> </w:t>
      </w:r>
    </w:p>
    <w:p w:rsidR="001A3B7F" w:rsidRDefault="001A3B7F">
      <w:pPr>
        <w:pStyle w:val="BodyTextIndent2"/>
      </w:pPr>
      <w:r>
        <w:t>Guest Professor,</w:t>
      </w:r>
    </w:p>
    <w:p w:rsidR="001A3B7F" w:rsidRDefault="001A3B7F">
      <w:pPr>
        <w:pStyle w:val="BodyTextIndent2"/>
      </w:pPr>
      <w:r>
        <w:t xml:space="preserve">Physician Assistant Program </w:t>
      </w:r>
    </w:p>
    <w:p w:rsidR="001A3B7F" w:rsidRDefault="001A3B7F">
      <w:pPr>
        <w:pStyle w:val="BodyTextIndent2"/>
      </w:pPr>
      <w:r>
        <w:t>Arcadia University</w:t>
      </w:r>
    </w:p>
    <w:p w:rsidR="001A3B7F" w:rsidRDefault="001A3B7F">
      <w:pPr>
        <w:pStyle w:val="BodyTextIndent2"/>
      </w:pPr>
      <w:r>
        <w:t>Glen Mills, PA</w:t>
      </w:r>
    </w:p>
    <w:p w:rsidR="001A3B7F" w:rsidRDefault="001A3B7F">
      <w:pPr>
        <w:pStyle w:val="BodyTextIndent2"/>
      </w:pPr>
      <w:r>
        <w:t>November 20, 2001</w:t>
      </w:r>
    </w:p>
    <w:p w:rsidR="001A3B7F" w:rsidRDefault="001A3B7F">
      <w:pPr>
        <w:pStyle w:val="BodyTextIndent2"/>
        <w:rPr>
          <w:i/>
        </w:rPr>
      </w:pPr>
      <w:r>
        <w:t>Topic:</w:t>
      </w:r>
      <w:r>
        <w:rPr>
          <w:i/>
        </w:rPr>
        <w:t xml:space="preserve"> Issues in HIV Confidentiality and Disclosure</w:t>
      </w:r>
    </w:p>
    <w:p w:rsidR="001A3B7F" w:rsidRDefault="001A3B7F">
      <w:pPr>
        <w:pStyle w:val="BodyTextIndent2"/>
      </w:pPr>
    </w:p>
    <w:p w:rsidR="001A3B7F" w:rsidRDefault="001A3B7F">
      <w:pPr>
        <w:pStyle w:val="BodyTextIndent2"/>
      </w:pPr>
      <w:r>
        <w:t xml:space="preserve">Delaware Voices (op-ed), </w:t>
      </w:r>
      <w:r>
        <w:rPr>
          <w:i/>
        </w:rPr>
        <w:t>Equality Has Nothing to do with a Disease,</w:t>
      </w:r>
      <w:r>
        <w:t xml:space="preserve"> </w:t>
      </w:r>
      <w:r>
        <w:rPr>
          <w:smallCaps/>
        </w:rPr>
        <w:t xml:space="preserve">Wilmington News J. </w:t>
      </w:r>
      <w:r>
        <w:t>(March 19, 2001).</w:t>
      </w:r>
    </w:p>
    <w:p w:rsidR="001A3B7F" w:rsidRDefault="001A3B7F" w:rsidP="00AC242F">
      <w:pPr>
        <w:pStyle w:val="BodyTextIndent2"/>
        <w:ind w:left="0"/>
      </w:pPr>
    </w:p>
    <w:p w:rsidR="001A3B7F" w:rsidRDefault="001A3B7F">
      <w:pPr>
        <w:pStyle w:val="BodyTextIndent2"/>
      </w:pPr>
      <w:r>
        <w:t>Presented arguments on same-sex marriage in local Borders and Barnes &amp; Noble bookstores, including one in a series on “Law and Society,” throughout the greater Philadelphia area (1999-2000)</w:t>
      </w:r>
    </w:p>
    <w:p w:rsidR="001A3B7F" w:rsidRDefault="001A3B7F">
      <w:pPr>
        <w:pStyle w:val="BodyTextIndent2"/>
      </w:pPr>
    </w:p>
    <w:p w:rsidR="001A3B7F" w:rsidRDefault="001A3B7F">
      <w:pPr>
        <w:pStyle w:val="BodyTextIndent2"/>
      </w:pPr>
      <w:proofErr w:type="gramStart"/>
      <w:r>
        <w:t xml:space="preserve">Case Commentary, </w:t>
      </w:r>
      <w:r>
        <w:rPr>
          <w:i/>
        </w:rPr>
        <w:t>General Electric Co. v. Joiner</w:t>
      </w:r>
      <w:r>
        <w:t>, 522 U.S.</w:t>
      </w:r>
      <w:proofErr w:type="gramEnd"/>
      <w:r>
        <w:t xml:space="preserve">      </w:t>
      </w:r>
      <w:proofErr w:type="gramStart"/>
      <w:r>
        <w:t xml:space="preserve">(1997), </w:t>
      </w:r>
      <w:r>
        <w:rPr>
          <w:smallCaps/>
        </w:rPr>
        <w:t>U.</w:t>
      </w:r>
      <w:proofErr w:type="gramEnd"/>
      <w:r>
        <w:rPr>
          <w:smallCaps/>
        </w:rPr>
        <w:t xml:space="preserve">  </w:t>
      </w:r>
      <w:proofErr w:type="gramStart"/>
      <w:r>
        <w:rPr>
          <w:smallCaps/>
        </w:rPr>
        <w:t xml:space="preserve">Houston Health L. News </w:t>
      </w:r>
      <w:r>
        <w:t>(1998).</w:t>
      </w:r>
      <w:proofErr w:type="gramEnd"/>
    </w:p>
    <w:p w:rsidR="001A3B7F" w:rsidRDefault="001A3B7F">
      <w:pPr>
        <w:pStyle w:val="BodyTextIndent2"/>
      </w:pPr>
    </w:p>
    <w:p w:rsidR="001A3B7F" w:rsidRDefault="001A3B7F">
      <w:pPr>
        <w:pStyle w:val="BodyTextIndent2"/>
      </w:pPr>
      <w:proofErr w:type="gramStart"/>
      <w:r>
        <w:rPr>
          <w:i/>
        </w:rPr>
        <w:t>Graduate Legal Education in the United States,</w:t>
      </w:r>
      <w:r>
        <w:t xml:space="preserve"> </w:t>
      </w:r>
      <w:r>
        <w:rPr>
          <w:smallCaps/>
        </w:rPr>
        <w:t>Int’l Graduate</w:t>
      </w:r>
      <w:r>
        <w:t xml:space="preserve"> 40 (1998).</w:t>
      </w:r>
      <w:proofErr w:type="gramEnd"/>
    </w:p>
    <w:p w:rsidR="001A3B7F" w:rsidRDefault="001A3B7F">
      <w:pPr>
        <w:pStyle w:val="BodyTextIndent2"/>
      </w:pPr>
    </w:p>
    <w:p w:rsidR="001A3B7F" w:rsidRDefault="001A3B7F" w:rsidP="00AC242F">
      <w:pPr>
        <w:pStyle w:val="BodyTextIndent2"/>
      </w:pPr>
      <w:r>
        <w:t xml:space="preserve">Commentary, </w:t>
      </w:r>
      <w:r>
        <w:rPr>
          <w:i/>
        </w:rPr>
        <w:t xml:space="preserve">Hart v. Jersey City, </w:t>
      </w:r>
      <w:r>
        <w:t xml:space="preserve">706 A.2d 256 (N.J. Super. A.D. 1998), </w:t>
      </w:r>
      <w:r>
        <w:rPr>
          <w:smallCaps/>
        </w:rPr>
        <w:t>Forensic Echo</w:t>
      </w:r>
      <w:r w:rsidR="00AC242F">
        <w:t>, Vol. II, No. 8 at 15 (1998)</w:t>
      </w:r>
    </w:p>
    <w:p w:rsidR="001A3B7F" w:rsidRDefault="001A3B7F">
      <w:pPr>
        <w:pStyle w:val="BodyTextIndent2"/>
      </w:pPr>
      <w:r>
        <w:tab/>
      </w:r>
    </w:p>
    <w:p w:rsidR="00916C4B" w:rsidRDefault="00916C4B">
      <w:pPr>
        <w:pStyle w:val="BodyTextIndent2"/>
        <w:ind w:left="0"/>
      </w:pPr>
    </w:p>
    <w:p w:rsidR="001A3B7F" w:rsidRPr="00DA466E" w:rsidRDefault="001A3B7F">
      <w:pPr>
        <w:pStyle w:val="BodyTextIndent2"/>
        <w:ind w:left="0"/>
      </w:pPr>
      <w:r>
        <w:rPr>
          <w:b/>
        </w:rPr>
        <w:t>BAR AND LEGAL</w:t>
      </w:r>
    </w:p>
    <w:p w:rsidR="001A3B7F" w:rsidRDefault="001A3B7F">
      <w:pPr>
        <w:pStyle w:val="BodyTextIndent2"/>
        <w:ind w:left="0"/>
        <w:rPr>
          <w:b/>
        </w:rPr>
      </w:pPr>
      <w:r>
        <w:rPr>
          <w:b/>
        </w:rPr>
        <w:t>ASSOCIATION</w:t>
      </w:r>
    </w:p>
    <w:p w:rsidR="001A3B7F" w:rsidRDefault="001A3B7F">
      <w:pPr>
        <w:pStyle w:val="BodyTextIndent2"/>
        <w:ind w:left="0"/>
        <w:rPr>
          <w:b/>
        </w:rPr>
      </w:pPr>
      <w:r>
        <w:rPr>
          <w:b/>
        </w:rPr>
        <w:t>MEMBERSHIPS:</w:t>
      </w:r>
    </w:p>
    <w:p w:rsidR="001A3B7F" w:rsidRDefault="001A3B7F">
      <w:pPr>
        <w:pStyle w:val="BodyTextIndent2"/>
        <w:ind w:left="0"/>
        <w:rPr>
          <w:b/>
        </w:rPr>
      </w:pPr>
    </w:p>
    <w:p w:rsidR="001A3B7F" w:rsidRDefault="001A3B7F">
      <w:pPr>
        <w:pStyle w:val="BodyTextIndent2"/>
      </w:pPr>
      <w:r>
        <w:t xml:space="preserve">Admitted to practice in New York State since 1983 </w:t>
      </w:r>
      <w:r w:rsidR="0062358D">
        <w:t>(inactive)</w:t>
      </w:r>
    </w:p>
    <w:p w:rsidR="001A3B7F" w:rsidRDefault="001A3B7F">
      <w:pPr>
        <w:pStyle w:val="BodyTextIndent2"/>
        <w:ind w:left="0"/>
      </w:pPr>
      <w:r>
        <w:tab/>
      </w:r>
      <w:r>
        <w:tab/>
      </w:r>
      <w:r>
        <w:tab/>
        <w:t>Member, American Bar Association</w:t>
      </w:r>
    </w:p>
    <w:p w:rsidR="001A3B7F" w:rsidRDefault="001A3B7F">
      <w:pPr>
        <w:pStyle w:val="BodyTextIndent2"/>
        <w:ind w:left="0"/>
      </w:pPr>
      <w:r>
        <w:tab/>
      </w:r>
      <w:r>
        <w:tab/>
      </w:r>
      <w:r>
        <w:tab/>
      </w:r>
    </w:p>
    <w:p w:rsidR="00796743" w:rsidRDefault="00796743">
      <w:pPr>
        <w:pStyle w:val="BodyTextIndent2"/>
        <w:ind w:left="0"/>
        <w:rPr>
          <w:b/>
        </w:rPr>
      </w:pPr>
    </w:p>
    <w:p w:rsidR="00796743" w:rsidRDefault="00796743">
      <w:pPr>
        <w:pStyle w:val="BodyTextIndent2"/>
        <w:ind w:left="0"/>
        <w:rPr>
          <w:b/>
        </w:rPr>
      </w:pPr>
    </w:p>
    <w:p w:rsidR="00796743" w:rsidRDefault="00796743">
      <w:pPr>
        <w:pStyle w:val="BodyTextIndent2"/>
        <w:ind w:left="0"/>
        <w:rPr>
          <w:b/>
        </w:rPr>
      </w:pPr>
    </w:p>
    <w:p w:rsidR="00796743" w:rsidRDefault="00796743">
      <w:pPr>
        <w:pStyle w:val="BodyTextIndent2"/>
        <w:ind w:left="0"/>
        <w:rPr>
          <w:b/>
        </w:rPr>
      </w:pPr>
    </w:p>
    <w:p w:rsidR="00796743" w:rsidRDefault="00796743">
      <w:pPr>
        <w:pStyle w:val="BodyTextIndent2"/>
        <w:ind w:left="0"/>
        <w:rPr>
          <w:b/>
        </w:rPr>
      </w:pPr>
    </w:p>
    <w:p w:rsidR="001A3B7F" w:rsidRDefault="001A3B7F">
      <w:pPr>
        <w:pStyle w:val="BodyTextIndent2"/>
        <w:ind w:left="0"/>
        <w:rPr>
          <w:b/>
        </w:rPr>
      </w:pPr>
    </w:p>
    <w:p w:rsidR="001A3B7F" w:rsidRDefault="001A3B7F">
      <w:pPr>
        <w:pStyle w:val="BodyTextIndent2"/>
        <w:ind w:left="0"/>
        <w:rPr>
          <w:b/>
        </w:rPr>
      </w:pPr>
    </w:p>
    <w:p w:rsidR="001A3B7F" w:rsidRDefault="001A3B7F">
      <w:pPr>
        <w:pStyle w:val="BodyTextIndent2"/>
        <w:ind w:left="0"/>
        <w:rPr>
          <w:b/>
        </w:rPr>
      </w:pPr>
    </w:p>
    <w:p w:rsidR="001A3B7F" w:rsidRDefault="001A3B7F">
      <w:pPr>
        <w:pStyle w:val="BodyTextIndent2"/>
        <w:ind w:left="0"/>
        <w:rPr>
          <w:b/>
        </w:rPr>
      </w:pPr>
      <w:r>
        <w:rPr>
          <w:b/>
        </w:rPr>
        <w:t>ORGANIZATIONS,</w:t>
      </w:r>
    </w:p>
    <w:p w:rsidR="001A3B7F" w:rsidRDefault="001A3B7F">
      <w:pPr>
        <w:pStyle w:val="BodyTextIndent2"/>
        <w:ind w:left="0"/>
        <w:rPr>
          <w:b/>
        </w:rPr>
      </w:pPr>
      <w:r>
        <w:rPr>
          <w:b/>
        </w:rPr>
        <w:t>SERVICE, OTHER</w:t>
      </w:r>
    </w:p>
    <w:p w:rsidR="00553E99" w:rsidRDefault="00916C4B">
      <w:pPr>
        <w:pStyle w:val="BodyTextIndent2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3E99" w:rsidRPr="00553E99" w:rsidRDefault="00553E99" w:rsidP="00553E99">
      <w:pPr>
        <w:pStyle w:val="BodyTextIndent2"/>
        <w:ind w:left="1440" w:firstLine="720"/>
      </w:pPr>
      <w:r w:rsidRPr="00553E99">
        <w:t>Board Member and Policy Committee Member,</w:t>
      </w:r>
    </w:p>
    <w:p w:rsidR="00553E99" w:rsidRPr="00553E99" w:rsidRDefault="00553E99" w:rsidP="00553E99">
      <w:pPr>
        <w:pStyle w:val="BodyTextIndent2"/>
        <w:ind w:left="1440" w:firstLine="720"/>
      </w:pPr>
      <w:r w:rsidRPr="00553E99">
        <w:t>Women’s Way</w:t>
      </w:r>
    </w:p>
    <w:p w:rsidR="00553E99" w:rsidRDefault="00553E99" w:rsidP="00553E99">
      <w:pPr>
        <w:pStyle w:val="BodyTextIndent2"/>
        <w:ind w:left="1440" w:firstLine="720"/>
      </w:pPr>
      <w:r w:rsidRPr="00553E99">
        <w:t>Philadelphia, PA</w:t>
      </w:r>
    </w:p>
    <w:p w:rsidR="00916C4B" w:rsidRPr="00553E99" w:rsidRDefault="00553E99" w:rsidP="00553E99">
      <w:pPr>
        <w:pStyle w:val="BodyTextIndent2"/>
        <w:ind w:left="1440" w:firstLine="720"/>
      </w:pPr>
      <w:r>
        <w:t>Terms began Summer 2014</w:t>
      </w:r>
    </w:p>
    <w:p w:rsidR="00916C4B" w:rsidRDefault="00916C4B">
      <w:pPr>
        <w:pStyle w:val="BodyTextIndent2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6C4B" w:rsidRDefault="00916C4B">
      <w:pPr>
        <w:pStyle w:val="BodyTextIndent2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Co-Chair</w:t>
      </w:r>
      <w:r w:rsidR="00553E99">
        <w:t xml:space="preserve">, </w:t>
      </w:r>
      <w:r>
        <w:t>LGBT Task Force</w:t>
      </w:r>
    </w:p>
    <w:p w:rsidR="00916C4B" w:rsidRDefault="00916C4B">
      <w:pPr>
        <w:pStyle w:val="BodyTextIndent2"/>
        <w:ind w:left="0"/>
      </w:pPr>
      <w:r>
        <w:tab/>
      </w:r>
      <w:r>
        <w:tab/>
      </w:r>
      <w:r>
        <w:tab/>
        <w:t>Widener University</w:t>
      </w:r>
    </w:p>
    <w:p w:rsidR="00916C4B" w:rsidRDefault="00916C4B">
      <w:pPr>
        <w:pStyle w:val="BodyTextIndent2"/>
        <w:ind w:left="0"/>
      </w:pPr>
      <w:r>
        <w:tab/>
      </w:r>
      <w:r>
        <w:tab/>
      </w:r>
      <w:r>
        <w:tab/>
        <w:t>Chester, PA</w:t>
      </w:r>
    </w:p>
    <w:p w:rsidR="00916C4B" w:rsidRDefault="00916C4B">
      <w:pPr>
        <w:pStyle w:val="BodyTextIndent2"/>
        <w:ind w:left="0"/>
      </w:pPr>
      <w:r>
        <w:tab/>
      </w:r>
      <w:r>
        <w:tab/>
      </w:r>
      <w:r>
        <w:tab/>
        <w:t>Term began Fall 2012</w:t>
      </w:r>
      <w:r>
        <w:tab/>
      </w:r>
      <w:r>
        <w:tab/>
      </w:r>
      <w:r>
        <w:tab/>
      </w:r>
    </w:p>
    <w:p w:rsidR="00553E99" w:rsidRPr="00796743" w:rsidRDefault="00916C4B">
      <w:pPr>
        <w:pStyle w:val="BodyTextIndent2"/>
        <w:ind w:left="0"/>
      </w:pPr>
      <w:r>
        <w:tab/>
      </w:r>
    </w:p>
    <w:p w:rsidR="0062358D" w:rsidRPr="0062358D" w:rsidRDefault="0062358D" w:rsidP="00553E99">
      <w:pPr>
        <w:pStyle w:val="BodyTextIndent2"/>
        <w:ind w:left="1440" w:firstLine="720"/>
      </w:pPr>
      <w:r w:rsidRPr="0062358D">
        <w:t>Member, Advisory Council</w:t>
      </w:r>
    </w:p>
    <w:p w:rsidR="0062358D" w:rsidRPr="0062358D" w:rsidRDefault="0062358D">
      <w:pPr>
        <w:pStyle w:val="BodyTextIndent2"/>
        <w:ind w:left="0"/>
      </w:pPr>
      <w:r w:rsidRPr="0062358D">
        <w:tab/>
      </w:r>
      <w:r w:rsidRPr="0062358D">
        <w:tab/>
      </w:r>
      <w:r w:rsidRPr="0062358D">
        <w:tab/>
        <w:t>Equality Delaware</w:t>
      </w:r>
    </w:p>
    <w:p w:rsidR="0062358D" w:rsidRPr="0062358D" w:rsidRDefault="0062358D">
      <w:pPr>
        <w:pStyle w:val="BodyTextIndent2"/>
        <w:ind w:left="0"/>
      </w:pPr>
      <w:r w:rsidRPr="0062358D">
        <w:tab/>
      </w:r>
      <w:r w:rsidRPr="0062358D">
        <w:tab/>
      </w:r>
      <w:r w:rsidRPr="0062358D">
        <w:tab/>
        <w:t>Spring 2011-present</w:t>
      </w:r>
    </w:p>
    <w:p w:rsidR="0062358D" w:rsidRDefault="0062358D">
      <w:pPr>
        <w:pStyle w:val="BodyTextIndent2"/>
        <w:ind w:left="0"/>
        <w:rPr>
          <w:b/>
        </w:rPr>
      </w:pPr>
    </w:p>
    <w:p w:rsidR="001A3B7F" w:rsidRDefault="001A3B7F" w:rsidP="0062358D">
      <w:pPr>
        <w:pStyle w:val="BodyTextIndent2"/>
        <w:ind w:left="1440" w:firstLine="720"/>
      </w:pPr>
      <w:r>
        <w:t>Vice-President and Member of Executive Board</w:t>
      </w:r>
    </w:p>
    <w:p w:rsidR="001A3B7F" w:rsidRDefault="001A3B7F">
      <w:pPr>
        <w:pStyle w:val="BodyTextIndent2"/>
        <w:ind w:left="0"/>
      </w:pPr>
      <w:r>
        <w:tab/>
      </w:r>
      <w:r>
        <w:tab/>
      </w:r>
      <w:r>
        <w:tab/>
      </w:r>
      <w:r w:rsidR="00D91C70">
        <w:t>Equality Pennsylvania (</w:t>
      </w:r>
      <w:r>
        <w:t>Center For Lesbian and Gay Civil Rights</w:t>
      </w:r>
      <w:r w:rsidR="00D91C70">
        <w:t>)</w:t>
      </w:r>
    </w:p>
    <w:p w:rsidR="001A3B7F" w:rsidRDefault="001A3B7F">
      <w:pPr>
        <w:pStyle w:val="BodyTextIndent2"/>
        <w:ind w:left="0"/>
      </w:pPr>
      <w:r>
        <w:tab/>
      </w:r>
      <w:r>
        <w:tab/>
      </w:r>
      <w:r>
        <w:tab/>
        <w:t>Philadelphia, PA</w:t>
      </w:r>
      <w:r>
        <w:tab/>
      </w:r>
    </w:p>
    <w:p w:rsidR="001A3B7F" w:rsidRDefault="00F25B13">
      <w:pPr>
        <w:pStyle w:val="BodyTextIndent2"/>
        <w:ind w:left="0"/>
      </w:pPr>
      <w:r>
        <w:tab/>
      </w:r>
      <w:r>
        <w:tab/>
      </w:r>
      <w:r>
        <w:tab/>
        <w:t>2002-</w:t>
      </w:r>
      <w:r w:rsidR="001A3B7F">
        <w:t>2005</w:t>
      </w:r>
      <w:r w:rsidR="001A3B7F">
        <w:tab/>
      </w:r>
      <w:r w:rsidR="001A3B7F">
        <w:tab/>
      </w:r>
      <w:r w:rsidR="001A3B7F">
        <w:tab/>
      </w:r>
    </w:p>
    <w:p w:rsidR="001A3B7F" w:rsidRDefault="001A3B7F">
      <w:pPr>
        <w:pStyle w:val="BodyTextIndent2"/>
        <w:ind w:left="0"/>
        <w:rPr>
          <w:b/>
        </w:rPr>
      </w:pPr>
    </w:p>
    <w:p w:rsidR="001A3B7F" w:rsidRDefault="001A3B7F">
      <w:pPr>
        <w:pStyle w:val="BodyTextIndent2"/>
        <w:ind w:left="1440" w:firstLine="720"/>
      </w:pPr>
      <w:r>
        <w:t xml:space="preserve">Member, Executive Committee, and Founding Sponsor, </w:t>
      </w:r>
    </w:p>
    <w:p w:rsidR="001A3B7F" w:rsidRDefault="001A3B7F">
      <w:pPr>
        <w:pStyle w:val="BodyTextIndent2"/>
        <w:ind w:left="1440" w:firstLine="720"/>
      </w:pPr>
      <w:r>
        <w:t>AALS Section on Post-Graduate Legal Education (1998-1999)</w:t>
      </w:r>
    </w:p>
    <w:p w:rsidR="001A3B7F" w:rsidRDefault="001A3B7F">
      <w:pPr>
        <w:pStyle w:val="BodyTextIndent2"/>
        <w:ind w:left="1440" w:firstLine="720"/>
      </w:pPr>
    </w:p>
    <w:p w:rsidR="001A3B7F" w:rsidRDefault="001A3B7F">
      <w:pPr>
        <w:pStyle w:val="BodyTextIndent2"/>
        <w:ind w:left="1440" w:firstLine="720"/>
      </w:pPr>
      <w:r>
        <w:t>Member, Policy Committee of Delaware HIV Consortium</w:t>
      </w:r>
    </w:p>
    <w:p w:rsidR="001A3B7F" w:rsidRDefault="001A3B7F">
      <w:pPr>
        <w:pStyle w:val="BodyTextIndent2"/>
      </w:pPr>
      <w:r>
        <w:t>Participated in the drafting of recommendations to the Consortium and to Delaware Dep’t of Public Health on reporting HIV status</w:t>
      </w:r>
    </w:p>
    <w:p w:rsidR="001A3B7F" w:rsidRDefault="001A3B7F">
      <w:pPr>
        <w:pStyle w:val="BodyTextIndent2"/>
        <w:ind w:left="1440" w:firstLine="720"/>
      </w:pPr>
      <w:r>
        <w:t>1995-2001</w:t>
      </w:r>
    </w:p>
    <w:p w:rsidR="001A3B7F" w:rsidRDefault="001A3B7F">
      <w:pPr>
        <w:pStyle w:val="BodyTextIndent2"/>
        <w:ind w:left="1440" w:firstLine="720"/>
      </w:pPr>
    </w:p>
    <w:p w:rsidR="001A3B7F" w:rsidRDefault="001A3B7F">
      <w:pPr>
        <w:pStyle w:val="BodyTextIndent2"/>
        <w:ind w:left="1440" w:firstLine="720"/>
      </w:pPr>
      <w:r>
        <w:t>Board Member,</w:t>
      </w:r>
    </w:p>
    <w:p w:rsidR="001A3B7F" w:rsidRDefault="001A3B7F">
      <w:pPr>
        <w:pStyle w:val="BodyTextIndent2"/>
        <w:ind w:left="1440" w:firstLine="720"/>
      </w:pPr>
      <w:proofErr w:type="spellStart"/>
      <w:r>
        <w:t>PrideFest</w:t>
      </w:r>
      <w:proofErr w:type="spellEnd"/>
      <w:r>
        <w:t xml:space="preserve"> (now Equality Forum)</w:t>
      </w:r>
    </w:p>
    <w:p w:rsidR="001A3B7F" w:rsidRDefault="001A3B7F">
      <w:pPr>
        <w:pStyle w:val="BodyTextIndent2"/>
        <w:ind w:left="1440" w:firstLine="720"/>
      </w:pPr>
      <w:r>
        <w:t>1998-2000</w:t>
      </w:r>
    </w:p>
    <w:p w:rsidR="001A3B7F" w:rsidRDefault="001A3B7F">
      <w:pPr>
        <w:pStyle w:val="BodyTextIndent2"/>
        <w:ind w:left="1440" w:firstLine="720"/>
      </w:pPr>
    </w:p>
    <w:p w:rsidR="001A3B7F" w:rsidRDefault="001A3B7F">
      <w:pPr>
        <w:pStyle w:val="BodyTextIndent2"/>
        <w:ind w:left="1440" w:firstLine="720"/>
      </w:pPr>
      <w:r>
        <w:t>President, FINS Aquatics Club</w:t>
      </w:r>
    </w:p>
    <w:p w:rsidR="001A3B7F" w:rsidRDefault="001A3B7F">
      <w:pPr>
        <w:pStyle w:val="BodyTextIndent2"/>
        <w:ind w:left="1440" w:firstLine="720"/>
      </w:pPr>
      <w:r>
        <w:t>Philadelphia, PA</w:t>
      </w:r>
    </w:p>
    <w:p w:rsidR="00F25B13" w:rsidRDefault="001A3B7F">
      <w:pPr>
        <w:pStyle w:val="BodyTextIndent2"/>
        <w:ind w:left="1440" w:firstLine="720"/>
      </w:pPr>
      <w:r>
        <w:t xml:space="preserve">Sept. 2002-Sept. 2003 </w:t>
      </w:r>
    </w:p>
    <w:p w:rsidR="00F25B13" w:rsidRDefault="00F25B13">
      <w:pPr>
        <w:pStyle w:val="BodyTextIndent2"/>
        <w:ind w:left="1440" w:firstLine="720"/>
      </w:pPr>
      <w:r>
        <w:t>Head Coach</w:t>
      </w:r>
      <w:r w:rsidR="002F58EA">
        <w:t>, 1996-2000</w:t>
      </w:r>
    </w:p>
    <w:p w:rsidR="001A3B7F" w:rsidRDefault="001A3B7F">
      <w:pPr>
        <w:pStyle w:val="BodyTextIndent2"/>
      </w:pPr>
    </w:p>
    <w:sectPr w:rsidR="001A3B7F" w:rsidSect="00322992">
      <w:footerReference w:type="even" r:id="rId47"/>
      <w:footerReference w:type="default" r:id="rId4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4ED">
      <w:r>
        <w:separator/>
      </w:r>
    </w:p>
  </w:endnote>
  <w:endnote w:type="continuationSeparator" w:id="0">
    <w:p w:rsidR="00000000" w:rsidRDefault="008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88" w:rsidRDefault="004E54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488" w:rsidRDefault="004E5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88" w:rsidRDefault="004E54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4ED">
      <w:rPr>
        <w:rStyle w:val="PageNumber"/>
        <w:noProof/>
      </w:rPr>
      <w:t>23</w:t>
    </w:r>
    <w:r>
      <w:rPr>
        <w:rStyle w:val="PageNumber"/>
      </w:rPr>
      <w:fldChar w:fldCharType="end"/>
    </w:r>
  </w:p>
  <w:p w:rsidR="004E5488" w:rsidRDefault="004E5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4ED">
      <w:r>
        <w:separator/>
      </w:r>
    </w:p>
  </w:footnote>
  <w:footnote w:type="continuationSeparator" w:id="0">
    <w:p w:rsidR="00000000" w:rsidRDefault="0089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245"/>
    <w:multiLevelType w:val="singleLevel"/>
    <w:tmpl w:val="04090001"/>
    <w:lvl w:ilvl="0">
      <w:start w:val="3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B7F"/>
    <w:rsid w:val="00002273"/>
    <w:rsid w:val="0005708C"/>
    <w:rsid w:val="000648A8"/>
    <w:rsid w:val="00075797"/>
    <w:rsid w:val="0007623F"/>
    <w:rsid w:val="00121F3F"/>
    <w:rsid w:val="001560D9"/>
    <w:rsid w:val="00165FC8"/>
    <w:rsid w:val="00170B74"/>
    <w:rsid w:val="001765DC"/>
    <w:rsid w:val="001A3316"/>
    <w:rsid w:val="001A3B7F"/>
    <w:rsid w:val="001D4678"/>
    <w:rsid w:val="001D5AEC"/>
    <w:rsid w:val="001E506F"/>
    <w:rsid w:val="002A2F2F"/>
    <w:rsid w:val="002B4F20"/>
    <w:rsid w:val="002D48F4"/>
    <w:rsid w:val="002E187F"/>
    <w:rsid w:val="002E6A67"/>
    <w:rsid w:val="002F58EA"/>
    <w:rsid w:val="003043D9"/>
    <w:rsid w:val="00315753"/>
    <w:rsid w:val="00322992"/>
    <w:rsid w:val="00377E88"/>
    <w:rsid w:val="00382A65"/>
    <w:rsid w:val="003B5838"/>
    <w:rsid w:val="003C5275"/>
    <w:rsid w:val="003C6EBF"/>
    <w:rsid w:val="003E064A"/>
    <w:rsid w:val="003F33E3"/>
    <w:rsid w:val="00404516"/>
    <w:rsid w:val="004268D6"/>
    <w:rsid w:val="004B0683"/>
    <w:rsid w:val="004B2E8B"/>
    <w:rsid w:val="004C18AD"/>
    <w:rsid w:val="004D0A37"/>
    <w:rsid w:val="004E5488"/>
    <w:rsid w:val="00534D8B"/>
    <w:rsid w:val="005457A2"/>
    <w:rsid w:val="00553E99"/>
    <w:rsid w:val="005578F2"/>
    <w:rsid w:val="00582267"/>
    <w:rsid w:val="005A0270"/>
    <w:rsid w:val="005A0EC3"/>
    <w:rsid w:val="005B70E1"/>
    <w:rsid w:val="0062358D"/>
    <w:rsid w:val="006237FD"/>
    <w:rsid w:val="00683AA4"/>
    <w:rsid w:val="00684424"/>
    <w:rsid w:val="00694531"/>
    <w:rsid w:val="006B62BE"/>
    <w:rsid w:val="006B7F23"/>
    <w:rsid w:val="006C1BB8"/>
    <w:rsid w:val="006C2020"/>
    <w:rsid w:val="006E2622"/>
    <w:rsid w:val="0070429D"/>
    <w:rsid w:val="00767446"/>
    <w:rsid w:val="007735E1"/>
    <w:rsid w:val="00782848"/>
    <w:rsid w:val="00796743"/>
    <w:rsid w:val="007E75F9"/>
    <w:rsid w:val="0081793E"/>
    <w:rsid w:val="00824C27"/>
    <w:rsid w:val="0083035C"/>
    <w:rsid w:val="00852847"/>
    <w:rsid w:val="008819FB"/>
    <w:rsid w:val="008974ED"/>
    <w:rsid w:val="00897A73"/>
    <w:rsid w:val="00910F1A"/>
    <w:rsid w:val="00916C4B"/>
    <w:rsid w:val="00931031"/>
    <w:rsid w:val="009469EA"/>
    <w:rsid w:val="009956ED"/>
    <w:rsid w:val="00995BE1"/>
    <w:rsid w:val="009B09AA"/>
    <w:rsid w:val="009C0AF3"/>
    <w:rsid w:val="009F05F8"/>
    <w:rsid w:val="009F0AB6"/>
    <w:rsid w:val="009F6B7F"/>
    <w:rsid w:val="00A06C6C"/>
    <w:rsid w:val="00A12A99"/>
    <w:rsid w:val="00A233EF"/>
    <w:rsid w:val="00A87BD4"/>
    <w:rsid w:val="00AA22AB"/>
    <w:rsid w:val="00AB0363"/>
    <w:rsid w:val="00AC242F"/>
    <w:rsid w:val="00AD2536"/>
    <w:rsid w:val="00AF23F1"/>
    <w:rsid w:val="00B134AB"/>
    <w:rsid w:val="00B33E6D"/>
    <w:rsid w:val="00B65C2D"/>
    <w:rsid w:val="00B67D85"/>
    <w:rsid w:val="00B713FD"/>
    <w:rsid w:val="00B75E57"/>
    <w:rsid w:val="00B835EF"/>
    <w:rsid w:val="00B8489A"/>
    <w:rsid w:val="00BC0172"/>
    <w:rsid w:val="00C11F98"/>
    <w:rsid w:val="00C343CF"/>
    <w:rsid w:val="00C46670"/>
    <w:rsid w:val="00C77745"/>
    <w:rsid w:val="00CA7744"/>
    <w:rsid w:val="00CB2E61"/>
    <w:rsid w:val="00CB60BB"/>
    <w:rsid w:val="00CC3E50"/>
    <w:rsid w:val="00CE18A7"/>
    <w:rsid w:val="00D77FC1"/>
    <w:rsid w:val="00D91C70"/>
    <w:rsid w:val="00D964AC"/>
    <w:rsid w:val="00DA466E"/>
    <w:rsid w:val="00DD09F1"/>
    <w:rsid w:val="00DD5255"/>
    <w:rsid w:val="00DE430B"/>
    <w:rsid w:val="00DF44DC"/>
    <w:rsid w:val="00DF4753"/>
    <w:rsid w:val="00E2669D"/>
    <w:rsid w:val="00E33EBD"/>
    <w:rsid w:val="00E428F5"/>
    <w:rsid w:val="00E56657"/>
    <w:rsid w:val="00E6099A"/>
    <w:rsid w:val="00E61B1E"/>
    <w:rsid w:val="00E75617"/>
    <w:rsid w:val="00E83D88"/>
    <w:rsid w:val="00E87B89"/>
    <w:rsid w:val="00EE66D2"/>
    <w:rsid w:val="00EF0D18"/>
    <w:rsid w:val="00F003B4"/>
    <w:rsid w:val="00F061CC"/>
    <w:rsid w:val="00F0705F"/>
    <w:rsid w:val="00F15A7D"/>
    <w:rsid w:val="00F25B13"/>
    <w:rsid w:val="00F34B3D"/>
    <w:rsid w:val="00F61533"/>
    <w:rsid w:val="00F67DD8"/>
    <w:rsid w:val="00F70679"/>
    <w:rsid w:val="00FB3B2B"/>
    <w:rsid w:val="00FC1305"/>
    <w:rsid w:val="00FC16A9"/>
    <w:rsid w:val="00FD52DF"/>
    <w:rsid w:val="00FE136F"/>
    <w:rsid w:val="00FF1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92"/>
  </w:style>
  <w:style w:type="paragraph" w:styleId="Heading1">
    <w:name w:val="heading 1"/>
    <w:basedOn w:val="Normal"/>
    <w:next w:val="Normal"/>
    <w:qFormat/>
    <w:rsid w:val="003229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2992"/>
    <w:pPr>
      <w:keepNext/>
      <w:ind w:left="2160"/>
      <w:outlineLvl w:val="1"/>
    </w:pPr>
  </w:style>
  <w:style w:type="paragraph" w:styleId="Heading3">
    <w:name w:val="heading 3"/>
    <w:basedOn w:val="Normal"/>
    <w:next w:val="Normal"/>
    <w:qFormat/>
    <w:rsid w:val="00322992"/>
    <w:pPr>
      <w:keepNext/>
      <w:ind w:left="720"/>
      <w:outlineLvl w:val="2"/>
    </w:pPr>
  </w:style>
  <w:style w:type="paragraph" w:styleId="Heading4">
    <w:name w:val="heading 4"/>
    <w:basedOn w:val="Normal"/>
    <w:next w:val="Normal"/>
    <w:qFormat/>
    <w:rsid w:val="00322992"/>
    <w:pPr>
      <w:keepNext/>
      <w:ind w:left="1440" w:firstLine="720"/>
      <w:outlineLvl w:val="3"/>
    </w:pPr>
  </w:style>
  <w:style w:type="paragraph" w:styleId="Heading5">
    <w:name w:val="heading 5"/>
    <w:basedOn w:val="Normal"/>
    <w:next w:val="Normal"/>
    <w:qFormat/>
    <w:rsid w:val="00322992"/>
    <w:pPr>
      <w:keepNext/>
      <w:outlineLvl w:val="4"/>
    </w:pPr>
  </w:style>
  <w:style w:type="paragraph" w:styleId="Heading6">
    <w:name w:val="heading 6"/>
    <w:basedOn w:val="Normal"/>
    <w:next w:val="Normal"/>
    <w:qFormat/>
    <w:rsid w:val="00322992"/>
    <w:pPr>
      <w:keepNext/>
      <w:ind w:left="1440" w:firstLine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2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FE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322992"/>
    <w:pPr>
      <w:jc w:val="center"/>
    </w:pPr>
    <w:rPr>
      <w:b/>
    </w:rPr>
  </w:style>
  <w:style w:type="character" w:styleId="Hyperlink">
    <w:name w:val="Hyperlink"/>
    <w:basedOn w:val="DefaultParagraphFont"/>
    <w:rsid w:val="00322992"/>
    <w:rPr>
      <w:color w:val="0000FF"/>
      <w:u w:val="single"/>
    </w:rPr>
  </w:style>
  <w:style w:type="paragraph" w:styleId="FootnoteText">
    <w:name w:val="footnote text"/>
    <w:basedOn w:val="Normal"/>
    <w:rsid w:val="00322992"/>
  </w:style>
  <w:style w:type="character" w:styleId="FootnoteReference">
    <w:name w:val="footnote reference"/>
    <w:basedOn w:val="DefaultParagraphFont"/>
    <w:rsid w:val="00322992"/>
    <w:rPr>
      <w:vertAlign w:val="superscript"/>
    </w:rPr>
  </w:style>
  <w:style w:type="paragraph" w:styleId="BodyTextIndent">
    <w:name w:val="Body Text Indent"/>
    <w:basedOn w:val="Normal"/>
    <w:rsid w:val="00322992"/>
    <w:pPr>
      <w:ind w:left="2160"/>
    </w:pPr>
    <w:rPr>
      <w:i/>
    </w:rPr>
  </w:style>
  <w:style w:type="paragraph" w:styleId="BodyTextIndent2">
    <w:name w:val="Body Text Indent 2"/>
    <w:basedOn w:val="Normal"/>
    <w:rsid w:val="00322992"/>
    <w:pPr>
      <w:ind w:left="2160"/>
    </w:pPr>
  </w:style>
  <w:style w:type="paragraph" w:styleId="Footer">
    <w:name w:val="footer"/>
    <w:basedOn w:val="Normal"/>
    <w:rsid w:val="00322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2992"/>
  </w:style>
  <w:style w:type="paragraph" w:styleId="Subtitle">
    <w:name w:val="Subtitle"/>
    <w:basedOn w:val="Normal"/>
    <w:qFormat/>
    <w:rsid w:val="00322992"/>
    <w:pPr>
      <w:jc w:val="center"/>
    </w:pPr>
  </w:style>
  <w:style w:type="character" w:customStyle="1" w:styleId="object">
    <w:name w:val="object"/>
    <w:basedOn w:val="DefaultParagraphFont"/>
    <w:rsid w:val="00AB0363"/>
  </w:style>
  <w:style w:type="character" w:styleId="Emphasis">
    <w:name w:val="Emphasis"/>
    <w:basedOn w:val="DefaultParagraphFont"/>
    <w:uiPriority w:val="20"/>
    <w:rsid w:val="00E56657"/>
    <w:rPr>
      <w:i/>
    </w:rPr>
  </w:style>
  <w:style w:type="character" w:styleId="Strong">
    <w:name w:val="Strong"/>
    <w:basedOn w:val="DefaultParagraphFont"/>
    <w:uiPriority w:val="22"/>
    <w:rsid w:val="006237F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15753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rsid w:val="00DD5255"/>
    <w:rPr>
      <w:i/>
    </w:rPr>
  </w:style>
  <w:style w:type="paragraph" w:styleId="NormalWeb">
    <w:name w:val="Normal (Web)"/>
    <w:basedOn w:val="Normal"/>
    <w:uiPriority w:val="99"/>
    <w:rsid w:val="00F34B3D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HTMLTypewriter">
    <w:name w:val="HTML Typewriter"/>
    <w:basedOn w:val="DefaultParagraphFont"/>
    <w:uiPriority w:val="99"/>
    <w:rsid w:val="00F34B3D"/>
    <w:rPr>
      <w:rFonts w:ascii="Courier" w:eastAsiaTheme="minorHAnsi" w:hAnsi="Courier" w:cs="Courier"/>
      <w:sz w:val="20"/>
    </w:rPr>
  </w:style>
  <w:style w:type="paragraph" w:styleId="NoSpacing">
    <w:name w:val="No Spacing"/>
    <w:uiPriority w:val="1"/>
    <w:qFormat/>
    <w:rsid w:val="00121F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ffingtonpost.com/john-culhane/my-life-among-the-somewha_b_3253620.html" TargetMode="External"/><Relationship Id="rId18" Type="http://schemas.openxmlformats.org/officeDocument/2006/relationships/hyperlink" Target="http://slate.com/articles/news_and_politics/jurisprudence/2012/12/congress_should_repeal_the_law_that_protects_the_gun_industry_from_lawsuits.html" TargetMode="External"/><Relationship Id="rId26" Type="http://schemas.openxmlformats.org/officeDocument/2006/relationships/hyperlink" Target="http://www.slate.com/id/2283618/" TargetMode="External"/><Relationship Id="rId39" Type="http://schemas.openxmlformats.org/officeDocument/2006/relationships/hyperlink" Target="http://www.childin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uffingtonpost.com/elizabeth-marquardt/multiple-parents-bill_b_1791709.html" TargetMode="External"/><Relationship Id="rId34" Type="http://schemas.openxmlformats.org/officeDocument/2006/relationships/hyperlink" Target="http://youtube.com/watch?v=fJgZpTT57eE&amp;list=UUkpm9QLjl64AsJOp1Hj4o7g&amp;index=12" TargetMode="External"/><Relationship Id="rId42" Type="http://schemas.openxmlformats.org/officeDocument/2006/relationships/hyperlink" Target="http://thenewcivilrightsmovement.com/category/john-culhane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13/06/24/opinion/make-gun-companies-pay-blood-money.html?_r=0" TargetMode="External"/><Relationship Id="rId17" Type="http://schemas.openxmlformats.org/officeDocument/2006/relationships/hyperlink" Target="http://slate.com/articles/news_and_politics/jurisprudence/2013/03/daytona_crash_should_nascar_have_to_pay_big_settlements_to_fans_injured.html" TargetMode="External"/><Relationship Id="rId25" Type="http://schemas.openxmlformats.org/officeDocument/2006/relationships/hyperlink" Target="http://www.slate.com/id/2300103/" TargetMode="External"/><Relationship Id="rId33" Type="http://schemas.openxmlformats.org/officeDocument/2006/relationships/hyperlink" Target="http://youtube.com/watch?v=d50_eMKEHO8&amp;list=UUkpm9QLjl64AsJOp1Hj4o7g&amp;index=3" TargetMode="External"/><Relationship Id="rId38" Type="http://schemas.openxmlformats.org/officeDocument/2006/relationships/hyperlink" Target="http://www.cffde.org/" TargetMode="External"/><Relationship Id="rId46" Type="http://schemas.openxmlformats.org/officeDocument/2006/relationships/hyperlink" Target="http://prop8legalcommentary.blogspot.com/2009/08/professor-john-culhane-responds-t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ffingtonpost.com/john-culhane/coercion-not-consent_b_2917625.html" TargetMode="External"/><Relationship Id="rId20" Type="http://schemas.openxmlformats.org/officeDocument/2006/relationships/hyperlink" Target="http://www.slate.com/articles/news_and_politics/jurisprudence/2012/07/penn_state_should_borrow_lessons_from_the_bp_oil_spill_fund_in_cleaning_up_the_disaster_caused_by_jerry_sandusky_s_sexual_abuse_of_children.html" TargetMode="External"/><Relationship Id="rId29" Type="http://schemas.openxmlformats.org/officeDocument/2006/relationships/hyperlink" Target="http://dissentmagazine.org/article/?article=458" TargetMode="External"/><Relationship Id="rId41" Type="http://schemas.openxmlformats.org/officeDocument/2006/relationships/hyperlink" Target="http://wordinedgewis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ate.com/articles/sports/jurisprudence/2013/08/a_rod_suspension_why_it_s_not_crazy_to_think_the_fading_yankees_slugger.html" TargetMode="External"/><Relationship Id="rId24" Type="http://schemas.openxmlformats.org/officeDocument/2006/relationships/hyperlink" Target="http://www.slate.com/articles/news_and_politics/jurisprudence/2012/01/are_states_that_experiment_with_opposite_sex_civil_unions_offering_a_way_to_opt_out_of_oppressive_ideas_about_marriage_.html" TargetMode="External"/><Relationship Id="rId32" Type="http://schemas.openxmlformats.org/officeDocument/2006/relationships/hyperlink" Target="https://wumail.widener.edu/wm/mail/fetch.html?urlid=5fd5a785b3a80fce5e82b719d2333f7a7&amp;url=http%3A%2F%2Fwww.voachinese.com%2Fcontent%2Fmore-states-pass-tougher-laws-restricting-abortions-20130823%2F1735961.html" TargetMode="External"/><Relationship Id="rId37" Type="http://schemas.openxmlformats.org/officeDocument/2006/relationships/hyperlink" Target="http://dcjustice.org/" TargetMode="External"/><Relationship Id="rId40" Type="http://schemas.openxmlformats.org/officeDocument/2006/relationships/hyperlink" Target="http://www.dcadv.org/" TargetMode="External"/><Relationship Id="rId45" Type="http://schemas.openxmlformats.org/officeDocument/2006/relationships/hyperlink" Target="http://prop8trialtracker.com/2010/09/26/robert-p-georges-amicus-brief-the-further-misadventures-of-warmed-over-natural-law-arg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ate.com/articles/news_and_politics/jurisprudence/2013/03/prop_8_standing_and_cert_improvidently_granted_in_the_california_gay_marriage.html" TargetMode="External"/><Relationship Id="rId23" Type="http://schemas.openxmlformats.org/officeDocument/2006/relationships/hyperlink" Target="http://www.nytimes.com/roomfordebate/2012/01/20/the-gingrich-question-cheating-vs-open-marriage/are-the-norms-of-marriage-worth-saving?scp=4&amp;sq=Culhane&amp;st=cse" TargetMode="External"/><Relationship Id="rId28" Type="http://schemas.openxmlformats.org/officeDocument/2006/relationships/hyperlink" Target="http://www.slate.com/id/2261461/" TargetMode="External"/><Relationship Id="rId36" Type="http://schemas.openxmlformats.org/officeDocument/2006/relationships/hyperlink" Target="http://www.aalsweb.org/2010podcasts/friday/FamilyandJuvenileLaw.mp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late.com/articles/news_and_politics/jurisprudence/2013/10/the_pennsylvania_lawsuit_with_the_best_chance_of_toppling_state_laws_against.html" TargetMode="External"/><Relationship Id="rId19" Type="http://schemas.openxmlformats.org/officeDocument/2006/relationships/hyperlink" Target="http://slate.com/articles/news_and_politics/jurisprudence/2012/12/supreme_court_gay_marriage_how_the_advocates_of_same_sex_unions_may_have.html" TargetMode="External"/><Relationship Id="rId31" Type="http://schemas.openxmlformats.org/officeDocument/2006/relationships/hyperlink" Target="http://www.newsworks.org/index.php/local/item/59301-gay-marriage-hearing-se" TargetMode="External"/><Relationship Id="rId44" Type="http://schemas.openxmlformats.org/officeDocument/2006/relationships/hyperlink" Target="http://familyscholars.org/author/jculh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te.com/blogs/outward/2013/10/05/gov_tom_corbett_s_homophobic_comments_are_corrosive_and_appallingly_condescending.html" TargetMode="External"/><Relationship Id="rId14" Type="http://schemas.openxmlformats.org/officeDocument/2006/relationships/hyperlink" Target="http://www.huffingtonpost.com/john-culhane/supreme-court-justices-same-sex-marriage_b_3001085.html" TargetMode="External"/><Relationship Id="rId22" Type="http://schemas.openxmlformats.org/officeDocument/2006/relationships/hyperlink" Target="http://www.slate.com/blogs/xx_factor/2012/08/28/baby_veronica_case_the_indian_child_welfare_act_is_bad_for_adoption_.html" TargetMode="External"/><Relationship Id="rId27" Type="http://schemas.openxmlformats.org/officeDocument/2006/relationships/hyperlink" Target="http://www.slate.com/id/2279168/" TargetMode="External"/><Relationship Id="rId30" Type="http://schemas.openxmlformats.org/officeDocument/2006/relationships/hyperlink" Target="http://www.glad.org/.../gill.../2011-11-03-gill-v-opm-amici-family-law.pdf" TargetMode="External"/><Relationship Id="rId35" Type="http://schemas.openxmlformats.org/officeDocument/2006/relationships/hyperlink" Target="http://lawjournaltv.com/tv-shows/tv-shows.php?category=full&amp;p=2" TargetMode="External"/><Relationship Id="rId43" Type="http://schemas.openxmlformats.org/officeDocument/2006/relationships/hyperlink" Target="http://wordinedgewise.org/?cat=4760" TargetMode="External"/><Relationship Id="rId48" Type="http://schemas.openxmlformats.org/officeDocument/2006/relationships/footer" Target="footer2.xml"/><Relationship Id="rId8" Type="http://schemas.openxmlformats.org/officeDocument/2006/relationships/hyperlink" Target="http://citypaper.net/article.php?What-we-re-losing-when-we-lose-Giovanni-s-Room-2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5482</Words>
  <Characters>31253</Characters>
  <Application>Microsoft Office Word</Application>
  <DocSecurity>4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G</vt:lpstr>
    </vt:vector>
  </TitlesOfParts>
  <Company>Widener University</Company>
  <LinksUpToDate>false</LinksUpToDate>
  <CharactersWithSpaces>36662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G</dc:title>
  <dc:creator>john g. culhane</dc:creator>
  <cp:lastModifiedBy>widener</cp:lastModifiedBy>
  <cp:revision>2</cp:revision>
  <cp:lastPrinted>2003-04-07T15:33:00Z</cp:lastPrinted>
  <dcterms:created xsi:type="dcterms:W3CDTF">2015-02-10T19:37:00Z</dcterms:created>
  <dcterms:modified xsi:type="dcterms:W3CDTF">2015-02-10T19:37:00Z</dcterms:modified>
</cp:coreProperties>
</file>