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4115"/>
        <w:gridCol w:w="270"/>
        <w:gridCol w:w="1884"/>
        <w:gridCol w:w="3081"/>
      </w:tblGrid>
      <w:tr w:rsidR="00491A66" w:rsidRPr="007324BD" w14:paraId="5C443971" w14:textId="77777777" w:rsidTr="00261B06">
        <w:trPr>
          <w:cantSplit/>
          <w:trHeight w:val="504"/>
          <w:tblHeader/>
          <w:jc w:val="center"/>
        </w:trPr>
        <w:tc>
          <w:tcPr>
            <w:tcW w:w="9350" w:type="dxa"/>
            <w:gridSpan w:val="4"/>
            <w:tcBorders>
              <w:bottom w:val="single" w:sz="4" w:space="0" w:color="808080" w:themeColor="background1" w:themeShade="80"/>
            </w:tcBorders>
            <w:shd w:val="clear" w:color="auto" w:fill="808080" w:themeFill="background1" w:themeFillShade="80"/>
            <w:vAlign w:val="center"/>
          </w:tcPr>
          <w:p w14:paraId="4A6D402F" w14:textId="77777777" w:rsidR="00491A66" w:rsidRPr="00952955" w:rsidRDefault="00952955" w:rsidP="00326F1B">
            <w:pPr>
              <w:pStyle w:val="Heading1"/>
              <w:rPr>
                <w:rFonts w:ascii="Times New Roman" w:hAnsi="Times New Roman"/>
                <w:szCs w:val="20"/>
              </w:rPr>
            </w:pPr>
            <w:r>
              <w:rPr>
                <w:rFonts w:ascii="Times New Roman" w:hAnsi="Times New Roman"/>
              </w:rPr>
              <w:t>Student experiential course application</w:t>
            </w:r>
          </w:p>
        </w:tc>
      </w:tr>
      <w:tr w:rsidR="00C81188" w:rsidRPr="007324BD" w14:paraId="3A89A0A5" w14:textId="77777777" w:rsidTr="00261B06">
        <w:trPr>
          <w:cantSplit/>
          <w:trHeight w:val="288"/>
          <w:jc w:val="center"/>
        </w:trPr>
        <w:tc>
          <w:tcPr>
            <w:tcW w:w="9350" w:type="dxa"/>
            <w:gridSpan w:val="4"/>
            <w:shd w:val="clear" w:color="auto" w:fill="D9D9D9" w:themeFill="background1" w:themeFillShade="D9"/>
            <w:vAlign w:val="center"/>
          </w:tcPr>
          <w:p w14:paraId="405C933F" w14:textId="15C91CE3" w:rsidR="00C81188" w:rsidRPr="00952955" w:rsidRDefault="00952955" w:rsidP="002D0965">
            <w:pPr>
              <w:pStyle w:val="Heading2"/>
              <w:rPr>
                <w:rFonts w:ascii="Times New Roman" w:hAnsi="Times New Roman"/>
                <w:color w:val="FF0000"/>
              </w:rPr>
            </w:pPr>
            <w:r>
              <w:rPr>
                <w:rFonts w:ascii="Times New Roman" w:hAnsi="Times New Roman"/>
                <w:color w:val="FF0000"/>
                <w:sz w:val="32"/>
              </w:rPr>
              <w:t xml:space="preserve">dEADLINE – </w:t>
            </w:r>
            <w:r w:rsidR="002D0965">
              <w:rPr>
                <w:rFonts w:ascii="Times New Roman" w:hAnsi="Times New Roman"/>
                <w:color w:val="FF0000"/>
                <w:sz w:val="32"/>
              </w:rPr>
              <w:t>FRI</w:t>
            </w:r>
            <w:r>
              <w:rPr>
                <w:rFonts w:ascii="Times New Roman" w:hAnsi="Times New Roman"/>
                <w:color w:val="FF0000"/>
                <w:sz w:val="32"/>
              </w:rPr>
              <w:t xml:space="preserve">DAY, </w:t>
            </w:r>
            <w:r w:rsidR="00D51CCB">
              <w:rPr>
                <w:rFonts w:ascii="Times New Roman" w:hAnsi="Times New Roman"/>
                <w:color w:val="FF0000"/>
                <w:sz w:val="32"/>
              </w:rPr>
              <w:t>APRIL</w:t>
            </w:r>
            <w:r w:rsidR="00261B06">
              <w:rPr>
                <w:rFonts w:ascii="Times New Roman" w:hAnsi="Times New Roman"/>
                <w:color w:val="FF0000"/>
                <w:sz w:val="32"/>
              </w:rPr>
              <w:t xml:space="preserve"> </w:t>
            </w:r>
            <w:r w:rsidR="002D0965">
              <w:rPr>
                <w:rFonts w:ascii="Times New Roman" w:hAnsi="Times New Roman"/>
                <w:color w:val="FF0000"/>
                <w:sz w:val="32"/>
              </w:rPr>
              <w:t>27</w:t>
            </w:r>
            <w:bookmarkStart w:id="0" w:name="_GoBack"/>
            <w:bookmarkEnd w:id="0"/>
            <w:r>
              <w:rPr>
                <w:rFonts w:ascii="Times New Roman" w:hAnsi="Times New Roman"/>
                <w:color w:val="FF0000"/>
                <w:sz w:val="32"/>
              </w:rPr>
              <w:t>, 201</w:t>
            </w:r>
            <w:r w:rsidR="00D51CCB">
              <w:rPr>
                <w:rFonts w:ascii="Times New Roman" w:hAnsi="Times New Roman"/>
                <w:color w:val="FF0000"/>
                <w:sz w:val="32"/>
              </w:rPr>
              <w:t>8</w:t>
            </w:r>
            <w:r>
              <w:rPr>
                <w:rFonts w:ascii="Times New Roman" w:hAnsi="Times New Roman"/>
                <w:color w:val="FF0000"/>
                <w:sz w:val="32"/>
              </w:rPr>
              <w:t xml:space="preserve"> – 5:00 p.M.</w:t>
            </w:r>
          </w:p>
        </w:tc>
      </w:tr>
      <w:tr w:rsidR="0024648C" w:rsidRPr="007324BD" w14:paraId="79371AD7" w14:textId="77777777" w:rsidTr="00261B06">
        <w:trPr>
          <w:cantSplit/>
          <w:trHeight w:val="259"/>
          <w:jc w:val="center"/>
        </w:trPr>
        <w:tc>
          <w:tcPr>
            <w:tcW w:w="9350" w:type="dxa"/>
            <w:gridSpan w:val="4"/>
            <w:shd w:val="clear" w:color="auto" w:fill="auto"/>
            <w:vAlign w:val="center"/>
          </w:tcPr>
          <w:p w14:paraId="4CE49BBA" w14:textId="77777777" w:rsidR="0024648C" w:rsidRPr="00952955" w:rsidRDefault="0024648C" w:rsidP="00326F1B">
            <w:pPr>
              <w:rPr>
                <w:rFonts w:ascii="Times New Roman" w:hAnsi="Times New Roman"/>
                <w:sz w:val="20"/>
              </w:rPr>
            </w:pPr>
            <w:r w:rsidRPr="00952955">
              <w:rPr>
                <w:rFonts w:ascii="Times New Roman" w:hAnsi="Times New Roman"/>
                <w:sz w:val="20"/>
              </w:rPr>
              <w:t>Name</w:t>
            </w:r>
            <w:r w:rsidR="001D2340" w:rsidRPr="00952955">
              <w:rPr>
                <w:rFonts w:ascii="Times New Roman" w:hAnsi="Times New Roman"/>
                <w:sz w:val="20"/>
              </w:rPr>
              <w:t>:</w:t>
            </w:r>
          </w:p>
        </w:tc>
      </w:tr>
      <w:tr w:rsidR="002C48D6" w:rsidRPr="007324BD" w14:paraId="32D36058" w14:textId="77777777" w:rsidTr="005A1DE4">
        <w:trPr>
          <w:cantSplit/>
          <w:trHeight w:val="259"/>
          <w:jc w:val="center"/>
        </w:trPr>
        <w:tc>
          <w:tcPr>
            <w:tcW w:w="4115" w:type="dxa"/>
            <w:shd w:val="clear" w:color="auto" w:fill="auto"/>
            <w:vAlign w:val="center"/>
          </w:tcPr>
          <w:p w14:paraId="520D9600" w14:textId="77777777" w:rsidR="002C48D6" w:rsidRPr="00952955" w:rsidRDefault="002C48D6" w:rsidP="00326F1B">
            <w:pPr>
              <w:rPr>
                <w:rFonts w:ascii="Times New Roman" w:hAnsi="Times New Roman"/>
                <w:sz w:val="20"/>
              </w:rPr>
            </w:pPr>
            <w:r>
              <w:rPr>
                <w:rFonts w:ascii="Times New Roman" w:hAnsi="Times New Roman"/>
                <w:sz w:val="20"/>
              </w:rPr>
              <w:t>Campus Mailbox No.:</w:t>
            </w:r>
          </w:p>
        </w:tc>
        <w:tc>
          <w:tcPr>
            <w:tcW w:w="5235" w:type="dxa"/>
            <w:gridSpan w:val="3"/>
            <w:shd w:val="clear" w:color="auto" w:fill="auto"/>
            <w:vAlign w:val="center"/>
          </w:tcPr>
          <w:p w14:paraId="38B27F88" w14:textId="77777777" w:rsidR="002C48D6" w:rsidRPr="00952955" w:rsidRDefault="002C48D6" w:rsidP="00326F1B">
            <w:pPr>
              <w:rPr>
                <w:rFonts w:ascii="Times New Roman" w:hAnsi="Times New Roman"/>
                <w:sz w:val="20"/>
              </w:rPr>
            </w:pPr>
            <w:r w:rsidRPr="00952955">
              <w:rPr>
                <w:rFonts w:ascii="Times New Roman" w:hAnsi="Times New Roman"/>
                <w:sz w:val="20"/>
              </w:rPr>
              <w:t>Phone:</w:t>
            </w:r>
          </w:p>
        </w:tc>
      </w:tr>
      <w:tr w:rsidR="00C81188" w:rsidRPr="007324BD" w14:paraId="6612A446" w14:textId="77777777" w:rsidTr="00261B06">
        <w:trPr>
          <w:cantSplit/>
          <w:trHeight w:val="259"/>
          <w:jc w:val="center"/>
        </w:trPr>
        <w:tc>
          <w:tcPr>
            <w:tcW w:w="9350" w:type="dxa"/>
            <w:gridSpan w:val="4"/>
            <w:shd w:val="clear" w:color="auto" w:fill="auto"/>
            <w:vAlign w:val="center"/>
          </w:tcPr>
          <w:p w14:paraId="7223E4EF" w14:textId="77777777" w:rsidR="00AE1F72" w:rsidRPr="00952955" w:rsidRDefault="00952955" w:rsidP="00952955">
            <w:pPr>
              <w:rPr>
                <w:rFonts w:ascii="Times New Roman" w:hAnsi="Times New Roman"/>
                <w:sz w:val="20"/>
              </w:rPr>
            </w:pPr>
            <w:r>
              <w:rPr>
                <w:rFonts w:ascii="Times New Roman" w:hAnsi="Times New Roman"/>
                <w:sz w:val="20"/>
              </w:rPr>
              <w:t>Local</w:t>
            </w:r>
            <w:r w:rsidR="00AE1F72" w:rsidRPr="00952955">
              <w:rPr>
                <w:rFonts w:ascii="Times New Roman" w:hAnsi="Times New Roman"/>
                <w:sz w:val="20"/>
              </w:rPr>
              <w:t xml:space="preserve"> </w:t>
            </w:r>
            <w:r>
              <w:rPr>
                <w:rFonts w:ascii="Times New Roman" w:hAnsi="Times New Roman"/>
                <w:sz w:val="20"/>
              </w:rPr>
              <w:t>A</w:t>
            </w:r>
            <w:r w:rsidR="00C81188" w:rsidRPr="00952955">
              <w:rPr>
                <w:rFonts w:ascii="Times New Roman" w:hAnsi="Times New Roman"/>
                <w:sz w:val="20"/>
              </w:rPr>
              <w:t>ddress</w:t>
            </w:r>
            <w:r w:rsidR="001D2340" w:rsidRPr="00952955">
              <w:rPr>
                <w:rFonts w:ascii="Times New Roman" w:hAnsi="Times New Roman"/>
                <w:sz w:val="20"/>
              </w:rPr>
              <w:t>:</w:t>
            </w:r>
          </w:p>
        </w:tc>
      </w:tr>
      <w:tr w:rsidR="00C92FF3" w:rsidRPr="007324BD" w14:paraId="0356C0EE" w14:textId="77777777" w:rsidTr="00261B06">
        <w:trPr>
          <w:cantSplit/>
          <w:trHeight w:val="259"/>
          <w:jc w:val="center"/>
        </w:trPr>
        <w:tc>
          <w:tcPr>
            <w:tcW w:w="4115" w:type="dxa"/>
            <w:shd w:val="clear" w:color="auto" w:fill="auto"/>
            <w:vAlign w:val="center"/>
          </w:tcPr>
          <w:p w14:paraId="74351095" w14:textId="77777777" w:rsidR="009622B2" w:rsidRPr="00952955" w:rsidRDefault="009622B2" w:rsidP="00326F1B">
            <w:pPr>
              <w:rPr>
                <w:rFonts w:ascii="Times New Roman" w:hAnsi="Times New Roman"/>
                <w:sz w:val="20"/>
              </w:rPr>
            </w:pPr>
            <w:r w:rsidRPr="00952955">
              <w:rPr>
                <w:rFonts w:ascii="Times New Roman" w:hAnsi="Times New Roman"/>
                <w:sz w:val="20"/>
              </w:rPr>
              <w:t>City</w:t>
            </w:r>
            <w:r w:rsidR="001D2340" w:rsidRPr="00952955">
              <w:rPr>
                <w:rFonts w:ascii="Times New Roman" w:hAnsi="Times New Roman"/>
                <w:sz w:val="20"/>
              </w:rPr>
              <w:t>:</w:t>
            </w:r>
          </w:p>
        </w:tc>
        <w:tc>
          <w:tcPr>
            <w:tcW w:w="2154" w:type="dxa"/>
            <w:gridSpan w:val="2"/>
            <w:shd w:val="clear" w:color="auto" w:fill="auto"/>
            <w:vAlign w:val="center"/>
          </w:tcPr>
          <w:p w14:paraId="32CA0756" w14:textId="77777777" w:rsidR="009622B2" w:rsidRPr="00952955" w:rsidRDefault="009622B2" w:rsidP="00326F1B">
            <w:pPr>
              <w:rPr>
                <w:rFonts w:ascii="Times New Roman" w:hAnsi="Times New Roman"/>
                <w:sz w:val="20"/>
              </w:rPr>
            </w:pPr>
            <w:r w:rsidRPr="00952955">
              <w:rPr>
                <w:rFonts w:ascii="Times New Roman" w:hAnsi="Times New Roman"/>
                <w:sz w:val="20"/>
              </w:rPr>
              <w:t>State</w:t>
            </w:r>
            <w:r w:rsidR="001D2340" w:rsidRPr="00952955">
              <w:rPr>
                <w:rFonts w:ascii="Times New Roman" w:hAnsi="Times New Roman"/>
                <w:sz w:val="20"/>
              </w:rPr>
              <w:t>:</w:t>
            </w:r>
          </w:p>
        </w:tc>
        <w:tc>
          <w:tcPr>
            <w:tcW w:w="3081" w:type="dxa"/>
            <w:shd w:val="clear" w:color="auto" w:fill="auto"/>
            <w:vAlign w:val="center"/>
          </w:tcPr>
          <w:p w14:paraId="0B88349A" w14:textId="77777777" w:rsidR="009622B2" w:rsidRPr="00952955" w:rsidRDefault="009622B2" w:rsidP="00326F1B">
            <w:pPr>
              <w:rPr>
                <w:rFonts w:ascii="Times New Roman" w:hAnsi="Times New Roman"/>
                <w:sz w:val="20"/>
              </w:rPr>
            </w:pPr>
            <w:r w:rsidRPr="00952955">
              <w:rPr>
                <w:rFonts w:ascii="Times New Roman" w:hAnsi="Times New Roman"/>
                <w:sz w:val="20"/>
              </w:rPr>
              <w:t>ZIP</w:t>
            </w:r>
            <w:r w:rsidR="00900794" w:rsidRPr="00952955">
              <w:rPr>
                <w:rFonts w:ascii="Times New Roman" w:hAnsi="Times New Roman"/>
                <w:sz w:val="20"/>
              </w:rPr>
              <w:t xml:space="preserve"> Code</w:t>
            </w:r>
            <w:r w:rsidR="001D2340" w:rsidRPr="00952955">
              <w:rPr>
                <w:rFonts w:ascii="Times New Roman" w:hAnsi="Times New Roman"/>
                <w:sz w:val="20"/>
              </w:rPr>
              <w:t>:</w:t>
            </w:r>
          </w:p>
        </w:tc>
      </w:tr>
      <w:tr w:rsidR="00952955" w:rsidRPr="007324BD" w14:paraId="13F4974B" w14:textId="77777777" w:rsidTr="00261B06">
        <w:trPr>
          <w:cantSplit/>
          <w:trHeight w:val="259"/>
          <w:jc w:val="center"/>
        </w:trPr>
        <w:tc>
          <w:tcPr>
            <w:tcW w:w="9350" w:type="dxa"/>
            <w:gridSpan w:val="4"/>
            <w:shd w:val="clear" w:color="auto" w:fill="auto"/>
            <w:vAlign w:val="center"/>
          </w:tcPr>
          <w:p w14:paraId="32341ACA" w14:textId="77777777" w:rsidR="00952955" w:rsidRPr="00952955" w:rsidRDefault="00952955" w:rsidP="00952955">
            <w:pPr>
              <w:rPr>
                <w:rFonts w:ascii="Times New Roman" w:hAnsi="Times New Roman"/>
                <w:sz w:val="20"/>
              </w:rPr>
            </w:pPr>
            <w:r>
              <w:rPr>
                <w:rFonts w:ascii="Times New Roman" w:hAnsi="Times New Roman"/>
                <w:sz w:val="20"/>
              </w:rPr>
              <w:t>Permanent Address:</w:t>
            </w:r>
          </w:p>
        </w:tc>
      </w:tr>
      <w:tr w:rsidR="00952955" w:rsidRPr="007324BD" w14:paraId="05F0F233" w14:textId="77777777" w:rsidTr="00261B06">
        <w:trPr>
          <w:cantSplit/>
          <w:trHeight w:val="259"/>
          <w:jc w:val="center"/>
        </w:trPr>
        <w:tc>
          <w:tcPr>
            <w:tcW w:w="4115" w:type="dxa"/>
            <w:shd w:val="clear" w:color="auto" w:fill="auto"/>
            <w:vAlign w:val="center"/>
          </w:tcPr>
          <w:p w14:paraId="295CDEE8" w14:textId="77777777" w:rsidR="00952955" w:rsidRPr="00952955" w:rsidRDefault="00952955" w:rsidP="00326F1B">
            <w:pPr>
              <w:rPr>
                <w:rFonts w:ascii="Times New Roman" w:hAnsi="Times New Roman"/>
                <w:sz w:val="20"/>
              </w:rPr>
            </w:pPr>
            <w:r>
              <w:rPr>
                <w:rFonts w:ascii="Times New Roman" w:hAnsi="Times New Roman"/>
                <w:sz w:val="20"/>
              </w:rPr>
              <w:t>City:</w:t>
            </w:r>
          </w:p>
        </w:tc>
        <w:tc>
          <w:tcPr>
            <w:tcW w:w="2154" w:type="dxa"/>
            <w:gridSpan w:val="2"/>
            <w:shd w:val="clear" w:color="auto" w:fill="auto"/>
            <w:vAlign w:val="center"/>
          </w:tcPr>
          <w:p w14:paraId="6AE028C5" w14:textId="77777777" w:rsidR="00952955" w:rsidRPr="00952955" w:rsidRDefault="00952955" w:rsidP="00326F1B">
            <w:pPr>
              <w:rPr>
                <w:rFonts w:ascii="Times New Roman" w:hAnsi="Times New Roman"/>
                <w:sz w:val="20"/>
              </w:rPr>
            </w:pPr>
            <w:r>
              <w:rPr>
                <w:rFonts w:ascii="Times New Roman" w:hAnsi="Times New Roman"/>
                <w:sz w:val="20"/>
              </w:rPr>
              <w:t>State:</w:t>
            </w:r>
          </w:p>
        </w:tc>
        <w:tc>
          <w:tcPr>
            <w:tcW w:w="3081" w:type="dxa"/>
            <w:shd w:val="clear" w:color="auto" w:fill="auto"/>
            <w:vAlign w:val="center"/>
          </w:tcPr>
          <w:p w14:paraId="3488FA23" w14:textId="77777777" w:rsidR="00952955" w:rsidRPr="00952955" w:rsidRDefault="00952955" w:rsidP="00326F1B">
            <w:pPr>
              <w:rPr>
                <w:rFonts w:ascii="Times New Roman" w:hAnsi="Times New Roman"/>
                <w:sz w:val="20"/>
              </w:rPr>
            </w:pPr>
            <w:r>
              <w:rPr>
                <w:rFonts w:ascii="Times New Roman" w:hAnsi="Times New Roman"/>
                <w:sz w:val="20"/>
              </w:rPr>
              <w:t>ZIP Code:</w:t>
            </w:r>
          </w:p>
        </w:tc>
      </w:tr>
      <w:tr w:rsidR="00952955" w:rsidRPr="007324BD" w14:paraId="1CE80B00" w14:textId="77777777" w:rsidTr="00261B06">
        <w:trPr>
          <w:cantSplit/>
          <w:trHeight w:val="259"/>
          <w:jc w:val="center"/>
        </w:trPr>
        <w:tc>
          <w:tcPr>
            <w:tcW w:w="4115" w:type="dxa"/>
            <w:tcBorders>
              <w:bottom w:val="single" w:sz="4" w:space="0" w:color="808080" w:themeColor="background1" w:themeShade="80"/>
            </w:tcBorders>
            <w:shd w:val="clear" w:color="auto" w:fill="auto"/>
            <w:vAlign w:val="center"/>
          </w:tcPr>
          <w:p w14:paraId="07884E12" w14:textId="77777777" w:rsidR="00952955" w:rsidRDefault="00952955" w:rsidP="00952955">
            <w:pPr>
              <w:rPr>
                <w:rFonts w:ascii="Times New Roman" w:hAnsi="Times New Roman"/>
                <w:sz w:val="20"/>
              </w:rPr>
            </w:pPr>
            <w:r>
              <w:rPr>
                <w:rFonts w:ascii="Times New Roman" w:hAnsi="Times New Roman"/>
                <w:sz w:val="20"/>
              </w:rPr>
              <w:t>Email Address:</w:t>
            </w:r>
          </w:p>
          <w:p w14:paraId="1327BD37" w14:textId="77777777" w:rsidR="00952955" w:rsidRPr="00952955" w:rsidRDefault="00952955" w:rsidP="00952955">
            <w:pPr>
              <w:rPr>
                <w:rFonts w:ascii="Times New Roman" w:hAnsi="Times New Roman"/>
                <w:sz w:val="20"/>
              </w:rPr>
            </w:pPr>
          </w:p>
        </w:tc>
        <w:tc>
          <w:tcPr>
            <w:tcW w:w="5235" w:type="dxa"/>
            <w:gridSpan w:val="3"/>
            <w:tcBorders>
              <w:bottom w:val="single" w:sz="4" w:space="0" w:color="808080" w:themeColor="background1" w:themeShade="80"/>
            </w:tcBorders>
            <w:shd w:val="clear" w:color="auto" w:fill="auto"/>
            <w:vAlign w:val="center"/>
          </w:tcPr>
          <w:p w14:paraId="7692B50E" w14:textId="77777777" w:rsidR="00952955" w:rsidRDefault="00952955" w:rsidP="00326F1B">
            <w:pPr>
              <w:rPr>
                <w:rFonts w:ascii="Times New Roman" w:hAnsi="Times New Roman"/>
                <w:sz w:val="20"/>
              </w:rPr>
            </w:pPr>
            <w:r>
              <w:rPr>
                <w:rFonts w:ascii="Times New Roman" w:hAnsi="Times New Roman"/>
                <w:sz w:val="20"/>
              </w:rPr>
              <w:t>Local Phone:</w:t>
            </w:r>
          </w:p>
          <w:p w14:paraId="7538BE43" w14:textId="77777777" w:rsidR="00952955" w:rsidRPr="00952955" w:rsidRDefault="00952955" w:rsidP="00326F1B">
            <w:pPr>
              <w:rPr>
                <w:rFonts w:ascii="Times New Roman" w:hAnsi="Times New Roman"/>
                <w:sz w:val="20"/>
              </w:rPr>
            </w:pPr>
          </w:p>
        </w:tc>
      </w:tr>
      <w:tr w:rsidR="009622B2" w:rsidRPr="007324BD" w14:paraId="0A9D6CFA" w14:textId="77777777" w:rsidTr="00261B06">
        <w:trPr>
          <w:cantSplit/>
          <w:trHeight w:val="339"/>
          <w:jc w:val="center"/>
        </w:trPr>
        <w:tc>
          <w:tcPr>
            <w:tcW w:w="9350" w:type="dxa"/>
            <w:gridSpan w:val="4"/>
            <w:shd w:val="clear" w:color="auto" w:fill="D9D9D9" w:themeFill="background1" w:themeFillShade="D9"/>
            <w:vAlign w:val="center"/>
          </w:tcPr>
          <w:p w14:paraId="0CFABFD1" w14:textId="77777777" w:rsidR="009622B2" w:rsidRPr="00952955" w:rsidRDefault="00952955" w:rsidP="00952955">
            <w:pPr>
              <w:pStyle w:val="Heading2"/>
              <w:rPr>
                <w:rFonts w:ascii="Times New Roman" w:hAnsi="Times New Roman"/>
              </w:rPr>
            </w:pPr>
            <w:r w:rsidRPr="00046693">
              <w:rPr>
                <w:rFonts w:ascii="Times New Roman" w:hAnsi="Times New Roman"/>
                <w:sz w:val="20"/>
              </w:rPr>
              <w:t>legal education information</w:t>
            </w:r>
          </w:p>
        </w:tc>
      </w:tr>
      <w:tr w:rsidR="00952955" w:rsidRPr="007324BD" w14:paraId="2EE4D9FB" w14:textId="77777777" w:rsidTr="00261B06">
        <w:trPr>
          <w:cantSplit/>
          <w:trHeight w:val="259"/>
          <w:jc w:val="center"/>
        </w:trPr>
        <w:tc>
          <w:tcPr>
            <w:tcW w:w="4385" w:type="dxa"/>
            <w:gridSpan w:val="2"/>
            <w:shd w:val="clear" w:color="auto" w:fill="auto"/>
            <w:vAlign w:val="center"/>
          </w:tcPr>
          <w:p w14:paraId="546A6133" w14:textId="77777777" w:rsidR="00952955" w:rsidRPr="00952955" w:rsidRDefault="00952955" w:rsidP="00326F1B">
            <w:pPr>
              <w:rPr>
                <w:rFonts w:ascii="Times New Roman" w:hAnsi="Times New Roman"/>
                <w:sz w:val="20"/>
                <w:szCs w:val="20"/>
              </w:rPr>
            </w:pPr>
            <w:r>
              <w:rPr>
                <w:rFonts w:ascii="Times New Roman" w:hAnsi="Times New Roman"/>
                <w:sz w:val="20"/>
                <w:szCs w:val="20"/>
              </w:rPr>
              <w:t>Present Year and Division:</w:t>
            </w:r>
          </w:p>
        </w:tc>
        <w:tc>
          <w:tcPr>
            <w:tcW w:w="4965" w:type="dxa"/>
            <w:gridSpan w:val="2"/>
            <w:shd w:val="clear" w:color="auto" w:fill="auto"/>
            <w:vAlign w:val="center"/>
          </w:tcPr>
          <w:p w14:paraId="101FCC14" w14:textId="77777777" w:rsidR="00952955" w:rsidRPr="00952955" w:rsidRDefault="00952955" w:rsidP="00326F1B">
            <w:pPr>
              <w:rPr>
                <w:rFonts w:ascii="Times New Roman" w:hAnsi="Times New Roman"/>
                <w:sz w:val="20"/>
                <w:szCs w:val="20"/>
              </w:rPr>
            </w:pPr>
            <w:r>
              <w:rPr>
                <w:rFonts w:ascii="Times New Roman" w:hAnsi="Times New Roman"/>
                <w:sz w:val="20"/>
                <w:szCs w:val="20"/>
              </w:rPr>
              <w:t>Graduation Date:</w:t>
            </w:r>
          </w:p>
        </w:tc>
      </w:tr>
      <w:tr w:rsidR="009C7D71" w:rsidRPr="007324BD" w14:paraId="614DBB2A" w14:textId="77777777" w:rsidTr="00261B06">
        <w:trPr>
          <w:cantSplit/>
          <w:trHeight w:val="259"/>
          <w:jc w:val="center"/>
        </w:trPr>
        <w:tc>
          <w:tcPr>
            <w:tcW w:w="6269" w:type="dxa"/>
            <w:gridSpan w:val="3"/>
            <w:shd w:val="clear" w:color="auto" w:fill="auto"/>
            <w:vAlign w:val="center"/>
          </w:tcPr>
          <w:p w14:paraId="1C8B4D4D" w14:textId="77777777" w:rsidR="00CB5E53" w:rsidRPr="00952955" w:rsidRDefault="00952955" w:rsidP="00326F1B">
            <w:pPr>
              <w:rPr>
                <w:rFonts w:ascii="Times New Roman" w:hAnsi="Times New Roman"/>
                <w:sz w:val="20"/>
                <w:szCs w:val="20"/>
              </w:rPr>
            </w:pPr>
            <w:r>
              <w:rPr>
                <w:rFonts w:ascii="Times New Roman" w:hAnsi="Times New Roman"/>
                <w:sz w:val="20"/>
                <w:szCs w:val="20"/>
              </w:rPr>
              <w:t>No. of Credits Completed (as of term applied for):</w:t>
            </w:r>
          </w:p>
        </w:tc>
        <w:tc>
          <w:tcPr>
            <w:tcW w:w="3081" w:type="dxa"/>
            <w:shd w:val="clear" w:color="auto" w:fill="auto"/>
            <w:vAlign w:val="center"/>
          </w:tcPr>
          <w:p w14:paraId="272131A8" w14:textId="77777777" w:rsidR="00CB5E53" w:rsidRDefault="00952955" w:rsidP="00326F1B">
            <w:pPr>
              <w:rPr>
                <w:rFonts w:ascii="Times New Roman" w:hAnsi="Times New Roman"/>
                <w:sz w:val="20"/>
                <w:szCs w:val="20"/>
              </w:rPr>
            </w:pPr>
            <w:r>
              <w:rPr>
                <w:rFonts w:ascii="Times New Roman" w:hAnsi="Times New Roman"/>
                <w:sz w:val="20"/>
                <w:szCs w:val="20"/>
              </w:rPr>
              <w:t>Grade Point Average:</w:t>
            </w:r>
          </w:p>
          <w:p w14:paraId="3F7AB3BA" w14:textId="15AB61BE" w:rsidR="00952955" w:rsidRPr="00952955" w:rsidRDefault="00952955" w:rsidP="00326F1B">
            <w:pPr>
              <w:rPr>
                <w:rFonts w:ascii="Times New Roman" w:hAnsi="Times New Roman"/>
                <w:sz w:val="20"/>
                <w:szCs w:val="20"/>
              </w:rPr>
            </w:pPr>
            <w:r>
              <w:rPr>
                <w:rFonts w:ascii="Times New Roman" w:hAnsi="Times New Roman"/>
                <w:sz w:val="20"/>
                <w:szCs w:val="20"/>
              </w:rPr>
              <w:t>(2.3 minimum*</w:t>
            </w:r>
            <w:r w:rsidR="00AE4D9F">
              <w:rPr>
                <w:rFonts w:ascii="Times New Roman" w:hAnsi="Times New Roman"/>
                <w:sz w:val="20"/>
                <w:szCs w:val="20"/>
              </w:rPr>
              <w:t>*</w:t>
            </w:r>
            <w:r>
              <w:rPr>
                <w:rFonts w:ascii="Times New Roman" w:hAnsi="Times New Roman"/>
                <w:sz w:val="20"/>
                <w:szCs w:val="20"/>
              </w:rPr>
              <w:t>)</w:t>
            </w:r>
          </w:p>
        </w:tc>
      </w:tr>
      <w:tr w:rsidR="000D7715" w:rsidRPr="007324BD" w14:paraId="17042FF9" w14:textId="77777777" w:rsidTr="00261B06">
        <w:trPr>
          <w:cantSplit/>
          <w:trHeight w:val="259"/>
          <w:jc w:val="center"/>
        </w:trPr>
        <w:tc>
          <w:tcPr>
            <w:tcW w:w="9350" w:type="dxa"/>
            <w:gridSpan w:val="4"/>
            <w:shd w:val="clear" w:color="auto" w:fill="auto"/>
            <w:vAlign w:val="center"/>
          </w:tcPr>
          <w:p w14:paraId="7E1216DE" w14:textId="77777777" w:rsidR="000D7715" w:rsidRPr="00952955" w:rsidRDefault="000D7715" w:rsidP="00326F1B">
            <w:pPr>
              <w:rPr>
                <w:rFonts w:ascii="Times New Roman" w:hAnsi="Times New Roman"/>
                <w:sz w:val="20"/>
                <w:szCs w:val="20"/>
              </w:rPr>
            </w:pPr>
            <w:r>
              <w:rPr>
                <w:rFonts w:ascii="Times New Roman" w:hAnsi="Times New Roman"/>
                <w:sz w:val="20"/>
                <w:szCs w:val="20"/>
              </w:rPr>
              <w:t>Courses Taken to Date (check if taking concurrently):</w:t>
            </w:r>
          </w:p>
        </w:tc>
      </w:tr>
      <w:tr w:rsidR="00357B5C" w:rsidRPr="007324BD" w14:paraId="1E5250A7" w14:textId="77777777" w:rsidTr="00261B06">
        <w:trPr>
          <w:cantSplit/>
          <w:trHeight w:val="259"/>
          <w:jc w:val="center"/>
        </w:trPr>
        <w:tc>
          <w:tcPr>
            <w:tcW w:w="4385" w:type="dxa"/>
            <w:gridSpan w:val="2"/>
            <w:shd w:val="clear" w:color="auto" w:fill="auto"/>
            <w:vAlign w:val="center"/>
          </w:tcPr>
          <w:p w14:paraId="16B11789" w14:textId="6AD172B7" w:rsidR="00357B5C" w:rsidRPr="00952955" w:rsidRDefault="00357B5C" w:rsidP="00AE4D9F">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w:t>
            </w:r>
            <w:r w:rsidRPr="000D7715">
              <w:rPr>
                <w:rFonts w:ascii="Times New Roman" w:hAnsi="Times New Roman"/>
                <w:b/>
                <w:sz w:val="20"/>
                <w:szCs w:val="20"/>
              </w:rPr>
              <w:t>Professional Responsibility</w:t>
            </w:r>
            <w:r w:rsidR="00AE4D9F">
              <w:rPr>
                <w:rFonts w:ascii="Times New Roman" w:hAnsi="Times New Roman"/>
                <w:b/>
                <w:sz w:val="20"/>
                <w:szCs w:val="20"/>
              </w:rPr>
              <w:t>*</w:t>
            </w:r>
          </w:p>
        </w:tc>
        <w:tc>
          <w:tcPr>
            <w:tcW w:w="4965" w:type="dxa"/>
            <w:gridSpan w:val="2"/>
            <w:shd w:val="clear" w:color="auto" w:fill="auto"/>
            <w:vAlign w:val="center"/>
          </w:tcPr>
          <w:p w14:paraId="22E09F77" w14:textId="002AB545" w:rsidR="00357B5C" w:rsidRPr="00952955" w:rsidRDefault="00357B5C" w:rsidP="00AE4D9F">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w:t>
            </w:r>
            <w:r w:rsidRPr="000D7715">
              <w:rPr>
                <w:rFonts w:ascii="Times New Roman" w:hAnsi="Times New Roman"/>
                <w:b/>
                <w:sz w:val="20"/>
                <w:szCs w:val="20"/>
              </w:rPr>
              <w:t>Evidence</w:t>
            </w:r>
            <w:r w:rsidR="00AE4D9F">
              <w:rPr>
                <w:rFonts w:ascii="Times New Roman" w:hAnsi="Times New Roman"/>
                <w:b/>
                <w:sz w:val="20"/>
                <w:szCs w:val="20"/>
              </w:rPr>
              <w:t>*</w:t>
            </w:r>
          </w:p>
        </w:tc>
      </w:tr>
      <w:tr w:rsidR="00357B5C" w:rsidRPr="007324BD" w14:paraId="6DA7203F" w14:textId="77777777" w:rsidTr="00261B06">
        <w:trPr>
          <w:cantSplit/>
          <w:trHeight w:val="259"/>
          <w:jc w:val="center"/>
        </w:trPr>
        <w:tc>
          <w:tcPr>
            <w:tcW w:w="4385" w:type="dxa"/>
            <w:gridSpan w:val="2"/>
            <w:shd w:val="clear" w:color="auto" w:fill="auto"/>
            <w:vAlign w:val="center"/>
          </w:tcPr>
          <w:p w14:paraId="56ECE7E4" w14:textId="77777777" w:rsidR="00357B5C" w:rsidRDefault="00357B5C" w:rsidP="00357B5C">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Interviewing &amp; Counseling</w:t>
            </w:r>
          </w:p>
          <w:p w14:paraId="5988EBC5" w14:textId="77777777" w:rsidR="00357B5C" w:rsidRDefault="00357B5C" w:rsidP="00357B5C">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Negotiation</w:t>
            </w:r>
          </w:p>
          <w:p w14:paraId="74C9CB84" w14:textId="77777777" w:rsidR="00357B5C" w:rsidRDefault="00357B5C" w:rsidP="00357B5C">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Family Law</w:t>
            </w:r>
          </w:p>
          <w:p w14:paraId="7C9176D1" w14:textId="77777777" w:rsidR="00357B5C" w:rsidRDefault="00357B5C" w:rsidP="000D7715">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Criminal Law</w:t>
            </w:r>
          </w:p>
          <w:p w14:paraId="73883778" w14:textId="77777777" w:rsidR="00357B5C" w:rsidRDefault="00357B5C" w:rsidP="000D7715">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Criminal Procedure I</w:t>
            </w:r>
          </w:p>
          <w:p w14:paraId="4BC4E710" w14:textId="77777777" w:rsidR="00357B5C" w:rsidRDefault="00357B5C" w:rsidP="000D7715">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Criminal Procedure II</w:t>
            </w:r>
          </w:p>
          <w:p w14:paraId="5BE11D03" w14:textId="77777777" w:rsidR="00357B5C" w:rsidRDefault="00357B5C" w:rsidP="000D7715">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Other Criminal Elective</w:t>
            </w:r>
          </w:p>
        </w:tc>
        <w:tc>
          <w:tcPr>
            <w:tcW w:w="4965" w:type="dxa"/>
            <w:gridSpan w:val="2"/>
            <w:shd w:val="clear" w:color="auto" w:fill="auto"/>
            <w:vAlign w:val="center"/>
          </w:tcPr>
          <w:p w14:paraId="6622F1E0" w14:textId="77777777" w:rsidR="00357B5C" w:rsidRDefault="00357B5C" w:rsidP="000D7715">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Trial Practice</w:t>
            </w:r>
          </w:p>
          <w:p w14:paraId="65A60CE4" w14:textId="77777777" w:rsidR="00357B5C" w:rsidRDefault="00357B5C" w:rsidP="00357B5C">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Trial Methods</w:t>
            </w:r>
          </w:p>
          <w:p w14:paraId="2E4983F6" w14:textId="77777777" w:rsidR="00357B5C" w:rsidRDefault="00357B5C" w:rsidP="000D7715">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Advanced Trial Methods</w:t>
            </w:r>
          </w:p>
          <w:p w14:paraId="555834E1" w14:textId="77777777" w:rsidR="00357B5C" w:rsidRDefault="00357B5C" w:rsidP="00357B5C">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ATAP</w:t>
            </w:r>
          </w:p>
          <w:p w14:paraId="33F184A4" w14:textId="77777777" w:rsidR="00357B5C" w:rsidRDefault="00357B5C" w:rsidP="00357B5C">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ITAP</w:t>
            </w:r>
          </w:p>
          <w:p w14:paraId="537A4671" w14:textId="77777777" w:rsidR="00357B5C" w:rsidRDefault="00357B5C" w:rsidP="00357B5C">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ADR</w:t>
            </w:r>
          </w:p>
          <w:p w14:paraId="14ED461A" w14:textId="77777777" w:rsidR="00357B5C" w:rsidRPr="00952955" w:rsidRDefault="00357B5C" w:rsidP="00357B5C">
            <w:pPr>
              <w:rPr>
                <w:rFonts w:ascii="Times New Roman" w:hAnsi="Times New Roman"/>
                <w:sz w:val="20"/>
                <w:szCs w:val="20"/>
              </w:rPr>
            </w:pPr>
          </w:p>
        </w:tc>
      </w:tr>
      <w:tr w:rsidR="00357B5C" w:rsidRPr="007324BD" w14:paraId="1D210738" w14:textId="77777777" w:rsidTr="00261B06">
        <w:trPr>
          <w:cantSplit/>
          <w:trHeight w:val="259"/>
          <w:jc w:val="center"/>
        </w:trPr>
        <w:tc>
          <w:tcPr>
            <w:tcW w:w="9350" w:type="dxa"/>
            <w:gridSpan w:val="4"/>
            <w:tcBorders>
              <w:bottom w:val="single" w:sz="4" w:space="0" w:color="808080" w:themeColor="background1" w:themeShade="80"/>
            </w:tcBorders>
            <w:shd w:val="clear" w:color="auto" w:fill="auto"/>
            <w:vAlign w:val="center"/>
          </w:tcPr>
          <w:p w14:paraId="3F8CF1B2" w14:textId="77777777" w:rsidR="00357B5C" w:rsidRPr="00357B5C" w:rsidRDefault="00357B5C" w:rsidP="00326F1B">
            <w:pPr>
              <w:rPr>
                <w:rFonts w:ascii="Times New Roman" w:hAnsi="Times New Roman"/>
                <w:b/>
                <w:sz w:val="20"/>
                <w:szCs w:val="20"/>
              </w:rPr>
            </w:pPr>
            <w:r w:rsidRPr="00357B5C">
              <w:rPr>
                <w:rFonts w:ascii="Times New Roman" w:hAnsi="Times New Roman"/>
                <w:b/>
                <w:sz w:val="20"/>
                <w:szCs w:val="20"/>
              </w:rPr>
              <w:t>Experiential Enrollment Prerequisites:</w:t>
            </w:r>
          </w:p>
        </w:tc>
      </w:tr>
      <w:tr w:rsidR="00357B5C" w:rsidRPr="007324BD" w14:paraId="78A0A682" w14:textId="77777777" w:rsidTr="00261B06">
        <w:trPr>
          <w:cantSplit/>
          <w:trHeight w:val="259"/>
          <w:jc w:val="center"/>
        </w:trPr>
        <w:tc>
          <w:tcPr>
            <w:tcW w:w="4385" w:type="dxa"/>
            <w:gridSpan w:val="2"/>
            <w:tcBorders>
              <w:bottom w:val="single" w:sz="4" w:space="0" w:color="808080" w:themeColor="background1" w:themeShade="80"/>
            </w:tcBorders>
            <w:shd w:val="clear" w:color="auto" w:fill="auto"/>
            <w:vAlign w:val="center"/>
          </w:tcPr>
          <w:p w14:paraId="171EA2BF" w14:textId="3C3ADDF0" w:rsidR="00357B5C" w:rsidRPr="00AE4D9F" w:rsidRDefault="00AE4D9F" w:rsidP="00326F1B">
            <w:pPr>
              <w:rPr>
                <w:rFonts w:ascii="Times New Roman" w:hAnsi="Times New Roman"/>
                <w:b/>
                <w:sz w:val="20"/>
                <w:szCs w:val="20"/>
              </w:rPr>
            </w:pPr>
            <w:r>
              <w:rPr>
                <w:rFonts w:ascii="Times New Roman" w:hAnsi="Times New Roman"/>
                <w:b/>
                <w:sz w:val="20"/>
                <w:szCs w:val="20"/>
              </w:rPr>
              <w:t>*</w:t>
            </w:r>
            <w:r w:rsidR="00357B5C" w:rsidRPr="00AE4D9F">
              <w:rPr>
                <w:rFonts w:ascii="Times New Roman" w:hAnsi="Times New Roman"/>
                <w:b/>
                <w:sz w:val="20"/>
                <w:szCs w:val="20"/>
              </w:rPr>
              <w:t xml:space="preserve">Successful Completion </w:t>
            </w:r>
            <w:r>
              <w:rPr>
                <w:rFonts w:ascii="Times New Roman" w:hAnsi="Times New Roman"/>
                <w:b/>
                <w:sz w:val="20"/>
                <w:szCs w:val="20"/>
              </w:rPr>
              <w:t xml:space="preserve">required </w:t>
            </w:r>
            <w:r w:rsidR="00357B5C" w:rsidRPr="00AE4D9F">
              <w:rPr>
                <w:rFonts w:ascii="Times New Roman" w:hAnsi="Times New Roman"/>
                <w:b/>
                <w:sz w:val="20"/>
                <w:szCs w:val="20"/>
              </w:rPr>
              <w:t>(C or better):</w:t>
            </w:r>
          </w:p>
          <w:p w14:paraId="0D564418" w14:textId="77777777" w:rsidR="00357B5C" w:rsidRPr="00AE4D9F" w:rsidRDefault="00357B5C" w:rsidP="00326F1B">
            <w:pPr>
              <w:rPr>
                <w:rFonts w:ascii="Times New Roman" w:hAnsi="Times New Roman"/>
                <w:b/>
                <w:sz w:val="20"/>
                <w:szCs w:val="20"/>
              </w:rPr>
            </w:pPr>
            <w:r w:rsidRPr="00AE4D9F">
              <w:rPr>
                <w:rFonts w:ascii="Times New Roman" w:hAnsi="Times New Roman"/>
                <w:b/>
                <w:sz w:val="20"/>
                <w:szCs w:val="20"/>
              </w:rPr>
              <w:t>Professional Responsibility</w:t>
            </w:r>
          </w:p>
          <w:p w14:paraId="417F03DE" w14:textId="77777777" w:rsidR="00357B5C" w:rsidRDefault="00357B5C" w:rsidP="00326F1B">
            <w:pPr>
              <w:rPr>
                <w:rFonts w:ascii="Times New Roman" w:hAnsi="Times New Roman"/>
                <w:sz w:val="20"/>
                <w:szCs w:val="20"/>
              </w:rPr>
            </w:pPr>
            <w:r w:rsidRPr="00AE4D9F">
              <w:rPr>
                <w:rFonts w:ascii="Times New Roman" w:hAnsi="Times New Roman"/>
                <w:b/>
                <w:sz w:val="20"/>
                <w:szCs w:val="20"/>
              </w:rPr>
              <w:t>Evidence</w:t>
            </w:r>
          </w:p>
          <w:p w14:paraId="40C42980" w14:textId="77777777" w:rsidR="00357B5C" w:rsidRDefault="00357B5C" w:rsidP="00326F1B">
            <w:pPr>
              <w:rPr>
                <w:rFonts w:ascii="Times New Roman" w:hAnsi="Times New Roman"/>
                <w:sz w:val="20"/>
                <w:szCs w:val="20"/>
              </w:rPr>
            </w:pPr>
            <w:r>
              <w:rPr>
                <w:rFonts w:ascii="Times New Roman" w:hAnsi="Times New Roman"/>
                <w:sz w:val="20"/>
                <w:szCs w:val="20"/>
              </w:rPr>
              <w:t>(exception – Veterans Law Clinic – PR only)</w:t>
            </w:r>
          </w:p>
        </w:tc>
        <w:tc>
          <w:tcPr>
            <w:tcW w:w="4965" w:type="dxa"/>
            <w:gridSpan w:val="2"/>
            <w:tcBorders>
              <w:bottom w:val="single" w:sz="4" w:space="0" w:color="808080" w:themeColor="background1" w:themeShade="80"/>
            </w:tcBorders>
            <w:shd w:val="clear" w:color="auto" w:fill="auto"/>
            <w:vAlign w:val="center"/>
          </w:tcPr>
          <w:p w14:paraId="45AB499E" w14:textId="5CE59393" w:rsidR="00357B5C" w:rsidRDefault="00357B5C" w:rsidP="00AE4D9F">
            <w:pPr>
              <w:ind w:left="301" w:hanging="180"/>
              <w:rPr>
                <w:rFonts w:ascii="Times New Roman" w:hAnsi="Times New Roman"/>
                <w:sz w:val="20"/>
                <w:szCs w:val="20"/>
              </w:rPr>
            </w:pPr>
            <w:r>
              <w:rPr>
                <w:rFonts w:ascii="Times New Roman" w:hAnsi="Times New Roman"/>
                <w:sz w:val="20"/>
                <w:szCs w:val="20"/>
              </w:rPr>
              <w:t>*</w:t>
            </w:r>
            <w:r w:rsidR="00AE4D9F">
              <w:rPr>
                <w:rFonts w:ascii="Times New Roman" w:hAnsi="Times New Roman"/>
                <w:sz w:val="20"/>
                <w:szCs w:val="20"/>
              </w:rPr>
              <w:t>*</w:t>
            </w:r>
            <w:r>
              <w:rPr>
                <w:rFonts w:ascii="Times New Roman" w:hAnsi="Times New Roman"/>
                <w:sz w:val="20"/>
                <w:szCs w:val="20"/>
              </w:rPr>
              <w:t xml:space="preserve">Minimum GPA </w:t>
            </w:r>
            <w:r w:rsidR="00AE4D9F">
              <w:rPr>
                <w:rFonts w:ascii="Times New Roman" w:hAnsi="Times New Roman"/>
                <w:sz w:val="20"/>
                <w:szCs w:val="20"/>
              </w:rPr>
              <w:t>r</w:t>
            </w:r>
            <w:r>
              <w:rPr>
                <w:rFonts w:ascii="Times New Roman" w:hAnsi="Times New Roman"/>
                <w:sz w:val="20"/>
                <w:szCs w:val="20"/>
              </w:rPr>
              <w:t>equired – 2.3 (</w:t>
            </w:r>
            <w:r w:rsidRPr="00AE4D9F">
              <w:rPr>
                <w:rFonts w:ascii="Times New Roman" w:hAnsi="Times New Roman"/>
                <w:b/>
                <w:i/>
                <w:sz w:val="20"/>
                <w:szCs w:val="20"/>
              </w:rPr>
              <w:t>exception</w:t>
            </w:r>
            <w:r>
              <w:rPr>
                <w:rFonts w:ascii="Times New Roman" w:hAnsi="Times New Roman"/>
                <w:sz w:val="20"/>
                <w:szCs w:val="20"/>
              </w:rPr>
              <w:t>: 2.5 for Judicial Externship)</w:t>
            </w:r>
          </w:p>
          <w:p w14:paraId="4078E2C6" w14:textId="4EFCCF20" w:rsidR="00AE4D9F" w:rsidRPr="00AE4D9F" w:rsidRDefault="00AE4D9F" w:rsidP="00AE4D9F">
            <w:pPr>
              <w:ind w:left="121" w:hanging="90"/>
              <w:rPr>
                <w:rFonts w:ascii="Times New Roman" w:hAnsi="Times New Roman"/>
                <w:b/>
                <w:sz w:val="20"/>
                <w:szCs w:val="20"/>
              </w:rPr>
            </w:pPr>
          </w:p>
        </w:tc>
      </w:tr>
      <w:tr w:rsidR="000077BD" w:rsidRPr="007324BD" w14:paraId="73A2A9B5" w14:textId="77777777" w:rsidTr="00261B06">
        <w:trPr>
          <w:cantSplit/>
          <w:trHeight w:val="288"/>
          <w:jc w:val="center"/>
        </w:trPr>
        <w:tc>
          <w:tcPr>
            <w:tcW w:w="9350" w:type="dxa"/>
            <w:gridSpan w:val="4"/>
            <w:shd w:val="clear" w:color="auto" w:fill="D9D9D9" w:themeFill="background1" w:themeFillShade="D9"/>
            <w:vAlign w:val="center"/>
          </w:tcPr>
          <w:p w14:paraId="4620CE99" w14:textId="6DF09363" w:rsidR="000077BD" w:rsidRPr="00357B5C" w:rsidRDefault="00357B5C" w:rsidP="00574303">
            <w:pPr>
              <w:pStyle w:val="Heading2"/>
              <w:rPr>
                <w:rFonts w:ascii="Times New Roman" w:hAnsi="Times New Roman"/>
              </w:rPr>
            </w:pPr>
            <w:r w:rsidRPr="00046693">
              <w:rPr>
                <w:rFonts w:ascii="Times New Roman" w:hAnsi="Times New Roman"/>
                <w:sz w:val="20"/>
              </w:rPr>
              <w:t>additional informat</w:t>
            </w:r>
            <w:r w:rsidR="001A4EAA">
              <w:rPr>
                <w:rFonts w:ascii="Times New Roman" w:hAnsi="Times New Roman"/>
                <w:sz w:val="20"/>
              </w:rPr>
              <w:t>I</w:t>
            </w:r>
            <w:r w:rsidRPr="00046693">
              <w:rPr>
                <w:rFonts w:ascii="Times New Roman" w:hAnsi="Times New Roman"/>
                <w:sz w:val="20"/>
              </w:rPr>
              <w:t>on</w:t>
            </w:r>
          </w:p>
        </w:tc>
      </w:tr>
      <w:tr w:rsidR="00F04B9B" w:rsidRPr="007324BD" w14:paraId="636AB8E3" w14:textId="77777777" w:rsidTr="00261B06">
        <w:trPr>
          <w:cantSplit/>
          <w:trHeight w:val="259"/>
          <w:jc w:val="center"/>
        </w:trPr>
        <w:tc>
          <w:tcPr>
            <w:tcW w:w="9350" w:type="dxa"/>
            <w:gridSpan w:val="4"/>
            <w:shd w:val="clear" w:color="auto" w:fill="auto"/>
            <w:vAlign w:val="center"/>
          </w:tcPr>
          <w:p w14:paraId="425574B2" w14:textId="77777777" w:rsidR="00F04B9B" w:rsidRPr="00357B5C" w:rsidRDefault="00046693" w:rsidP="00326F1B">
            <w:pPr>
              <w:rPr>
                <w:rFonts w:ascii="Times New Roman" w:hAnsi="Times New Roman"/>
                <w:sz w:val="20"/>
                <w:szCs w:val="20"/>
              </w:rPr>
            </w:pPr>
            <w:r>
              <w:rPr>
                <w:rFonts w:ascii="Times New Roman" w:hAnsi="Times New Roman"/>
                <w:sz w:val="20"/>
                <w:szCs w:val="20"/>
              </w:rPr>
              <w:t xml:space="preserve">Previous Clinic or Externship Enrollment: </w:t>
            </w:r>
            <w:r>
              <w:rPr>
                <w:rFonts w:ascii="Times New Roman" w:hAnsi="Times New Roman"/>
                <w:sz w:val="20"/>
                <w:szCs w:val="20"/>
              </w:rPr>
              <w:sym w:font="Wingdings" w:char="F0A8"/>
            </w:r>
            <w:r>
              <w:rPr>
                <w:rFonts w:ascii="Times New Roman" w:hAnsi="Times New Roman"/>
                <w:sz w:val="20"/>
                <w:szCs w:val="20"/>
              </w:rPr>
              <w:t xml:space="preserve"> YES          </w:t>
            </w:r>
            <w:r>
              <w:rPr>
                <w:rFonts w:ascii="Times New Roman" w:hAnsi="Times New Roman"/>
                <w:sz w:val="20"/>
                <w:szCs w:val="20"/>
              </w:rPr>
              <w:sym w:font="Wingdings" w:char="F0A8"/>
            </w:r>
            <w:r>
              <w:rPr>
                <w:rFonts w:ascii="Times New Roman" w:hAnsi="Times New Roman"/>
                <w:sz w:val="20"/>
                <w:szCs w:val="20"/>
              </w:rPr>
              <w:t xml:space="preserve"> NO</w:t>
            </w:r>
          </w:p>
        </w:tc>
      </w:tr>
      <w:tr w:rsidR="00046693" w:rsidRPr="007324BD" w14:paraId="1484142B" w14:textId="77777777" w:rsidTr="00261B06">
        <w:trPr>
          <w:cantSplit/>
          <w:trHeight w:val="259"/>
          <w:jc w:val="center"/>
        </w:trPr>
        <w:tc>
          <w:tcPr>
            <w:tcW w:w="9350" w:type="dxa"/>
            <w:gridSpan w:val="4"/>
            <w:shd w:val="clear" w:color="auto" w:fill="auto"/>
            <w:vAlign w:val="center"/>
          </w:tcPr>
          <w:p w14:paraId="1043CFB5" w14:textId="77777777" w:rsidR="00046693" w:rsidRPr="00357B5C" w:rsidRDefault="00046693" w:rsidP="00326F1B">
            <w:pPr>
              <w:rPr>
                <w:rFonts w:ascii="Times New Roman" w:hAnsi="Times New Roman"/>
                <w:sz w:val="20"/>
                <w:szCs w:val="20"/>
              </w:rPr>
            </w:pPr>
            <w:r>
              <w:rPr>
                <w:rFonts w:ascii="Times New Roman" w:hAnsi="Times New Roman"/>
                <w:sz w:val="20"/>
                <w:szCs w:val="20"/>
              </w:rPr>
              <w:t>If YES, indicate:</w:t>
            </w:r>
          </w:p>
        </w:tc>
      </w:tr>
      <w:tr w:rsidR="00C92FF3" w:rsidRPr="007324BD" w14:paraId="3C5B9C80" w14:textId="77777777" w:rsidTr="00261B06">
        <w:trPr>
          <w:cantSplit/>
          <w:trHeight w:val="259"/>
          <w:jc w:val="center"/>
        </w:trPr>
        <w:tc>
          <w:tcPr>
            <w:tcW w:w="4115" w:type="dxa"/>
            <w:shd w:val="clear" w:color="auto" w:fill="auto"/>
            <w:vAlign w:val="center"/>
          </w:tcPr>
          <w:p w14:paraId="2A067F0D" w14:textId="77777777" w:rsidR="00C92FF3" w:rsidRPr="00357B5C" w:rsidRDefault="00046693" w:rsidP="00326F1B">
            <w:pPr>
              <w:rPr>
                <w:rFonts w:ascii="Times New Roman" w:hAnsi="Times New Roman"/>
                <w:sz w:val="20"/>
                <w:szCs w:val="20"/>
              </w:rPr>
            </w:pPr>
            <w:r>
              <w:rPr>
                <w:rFonts w:ascii="Times New Roman" w:hAnsi="Times New Roman"/>
                <w:sz w:val="20"/>
                <w:szCs w:val="20"/>
              </w:rPr>
              <w:t>Which Program:</w:t>
            </w:r>
          </w:p>
        </w:tc>
        <w:tc>
          <w:tcPr>
            <w:tcW w:w="2154" w:type="dxa"/>
            <w:gridSpan w:val="2"/>
            <w:shd w:val="clear" w:color="auto" w:fill="auto"/>
            <w:vAlign w:val="center"/>
          </w:tcPr>
          <w:p w14:paraId="5644EFDC" w14:textId="77777777" w:rsidR="00C92FF3" w:rsidRPr="00357B5C" w:rsidRDefault="00046693" w:rsidP="00326F1B">
            <w:pPr>
              <w:rPr>
                <w:rFonts w:ascii="Times New Roman" w:hAnsi="Times New Roman"/>
                <w:sz w:val="20"/>
                <w:szCs w:val="20"/>
              </w:rPr>
            </w:pPr>
            <w:r>
              <w:rPr>
                <w:rFonts w:ascii="Times New Roman" w:hAnsi="Times New Roman"/>
                <w:sz w:val="20"/>
                <w:szCs w:val="20"/>
              </w:rPr>
              <w:t>Semester/Year:</w:t>
            </w:r>
          </w:p>
        </w:tc>
        <w:tc>
          <w:tcPr>
            <w:tcW w:w="3081" w:type="dxa"/>
            <w:shd w:val="clear" w:color="auto" w:fill="auto"/>
            <w:vAlign w:val="center"/>
          </w:tcPr>
          <w:p w14:paraId="2DB2B878" w14:textId="77777777" w:rsidR="00C92FF3" w:rsidRPr="00357B5C" w:rsidRDefault="00046693" w:rsidP="00326F1B">
            <w:pPr>
              <w:rPr>
                <w:rFonts w:ascii="Times New Roman" w:hAnsi="Times New Roman"/>
                <w:sz w:val="20"/>
                <w:szCs w:val="20"/>
              </w:rPr>
            </w:pPr>
            <w:r>
              <w:rPr>
                <w:rFonts w:ascii="Times New Roman" w:hAnsi="Times New Roman"/>
                <w:sz w:val="20"/>
                <w:szCs w:val="20"/>
              </w:rPr>
              <w:t>Credits Received:</w:t>
            </w:r>
          </w:p>
        </w:tc>
      </w:tr>
      <w:tr w:rsidR="00046693" w:rsidRPr="007324BD" w14:paraId="3D566DED" w14:textId="77777777" w:rsidTr="00261B06">
        <w:trPr>
          <w:cantSplit/>
          <w:trHeight w:val="259"/>
          <w:jc w:val="center"/>
        </w:trPr>
        <w:tc>
          <w:tcPr>
            <w:tcW w:w="4115" w:type="dxa"/>
            <w:shd w:val="clear" w:color="auto" w:fill="auto"/>
            <w:vAlign w:val="center"/>
          </w:tcPr>
          <w:p w14:paraId="218FAA3A" w14:textId="77777777" w:rsidR="00046693" w:rsidRPr="00357B5C" w:rsidRDefault="00046693" w:rsidP="00046693">
            <w:pPr>
              <w:rPr>
                <w:rFonts w:ascii="Times New Roman" w:hAnsi="Times New Roman"/>
                <w:sz w:val="20"/>
                <w:szCs w:val="20"/>
              </w:rPr>
            </w:pPr>
            <w:r>
              <w:rPr>
                <w:rFonts w:ascii="Times New Roman" w:hAnsi="Times New Roman"/>
                <w:sz w:val="20"/>
                <w:szCs w:val="20"/>
              </w:rPr>
              <w:t>Which Program:</w:t>
            </w:r>
          </w:p>
        </w:tc>
        <w:tc>
          <w:tcPr>
            <w:tcW w:w="2154" w:type="dxa"/>
            <w:gridSpan w:val="2"/>
            <w:shd w:val="clear" w:color="auto" w:fill="auto"/>
            <w:vAlign w:val="center"/>
          </w:tcPr>
          <w:p w14:paraId="1F8230BD" w14:textId="77777777" w:rsidR="00046693" w:rsidRPr="00357B5C" w:rsidRDefault="00046693" w:rsidP="00046693">
            <w:pPr>
              <w:rPr>
                <w:rFonts w:ascii="Times New Roman" w:hAnsi="Times New Roman"/>
                <w:sz w:val="20"/>
                <w:szCs w:val="20"/>
              </w:rPr>
            </w:pPr>
            <w:r>
              <w:rPr>
                <w:rFonts w:ascii="Times New Roman" w:hAnsi="Times New Roman"/>
                <w:sz w:val="20"/>
                <w:szCs w:val="20"/>
              </w:rPr>
              <w:t>Semester/Year:</w:t>
            </w:r>
          </w:p>
        </w:tc>
        <w:tc>
          <w:tcPr>
            <w:tcW w:w="3081" w:type="dxa"/>
            <w:shd w:val="clear" w:color="auto" w:fill="auto"/>
            <w:vAlign w:val="center"/>
          </w:tcPr>
          <w:p w14:paraId="609488F1" w14:textId="77777777" w:rsidR="00046693" w:rsidRPr="00357B5C" w:rsidRDefault="00046693" w:rsidP="00046693">
            <w:pPr>
              <w:rPr>
                <w:rFonts w:ascii="Times New Roman" w:hAnsi="Times New Roman"/>
                <w:sz w:val="20"/>
                <w:szCs w:val="20"/>
              </w:rPr>
            </w:pPr>
            <w:r>
              <w:rPr>
                <w:rFonts w:ascii="Times New Roman" w:hAnsi="Times New Roman"/>
                <w:sz w:val="20"/>
                <w:szCs w:val="20"/>
              </w:rPr>
              <w:t>Credits Received:</w:t>
            </w:r>
          </w:p>
        </w:tc>
      </w:tr>
      <w:tr w:rsidR="00046693" w:rsidRPr="007324BD" w14:paraId="52A3FFE4" w14:textId="77777777" w:rsidTr="00261B06">
        <w:trPr>
          <w:cantSplit/>
          <w:trHeight w:val="259"/>
          <w:jc w:val="center"/>
        </w:trPr>
        <w:tc>
          <w:tcPr>
            <w:tcW w:w="4385" w:type="dxa"/>
            <w:gridSpan w:val="2"/>
            <w:tcBorders>
              <w:bottom w:val="single" w:sz="4" w:space="0" w:color="808080" w:themeColor="background1" w:themeShade="80"/>
            </w:tcBorders>
            <w:shd w:val="clear" w:color="auto" w:fill="auto"/>
            <w:vAlign w:val="center"/>
          </w:tcPr>
          <w:p w14:paraId="37C3F7E9" w14:textId="77777777" w:rsidR="00046693" w:rsidRPr="00357B5C" w:rsidRDefault="00046693" w:rsidP="00326F1B">
            <w:pPr>
              <w:rPr>
                <w:rFonts w:ascii="Times New Roman" w:hAnsi="Times New Roman"/>
                <w:sz w:val="20"/>
                <w:szCs w:val="20"/>
              </w:rPr>
            </w:pPr>
            <w:r>
              <w:rPr>
                <w:rFonts w:ascii="Times New Roman" w:hAnsi="Times New Roman"/>
                <w:sz w:val="20"/>
                <w:szCs w:val="20"/>
              </w:rPr>
              <w:t>Other Languages?</w:t>
            </w:r>
          </w:p>
        </w:tc>
        <w:tc>
          <w:tcPr>
            <w:tcW w:w="4965" w:type="dxa"/>
            <w:gridSpan w:val="2"/>
            <w:tcBorders>
              <w:bottom w:val="single" w:sz="4" w:space="0" w:color="808080" w:themeColor="background1" w:themeShade="80"/>
            </w:tcBorders>
            <w:shd w:val="clear" w:color="auto" w:fill="auto"/>
            <w:vAlign w:val="center"/>
          </w:tcPr>
          <w:p w14:paraId="740A852D" w14:textId="77777777" w:rsidR="00046693" w:rsidRPr="00357B5C" w:rsidRDefault="00046693" w:rsidP="00326F1B">
            <w:pPr>
              <w:rPr>
                <w:rFonts w:ascii="Times New Roman" w:hAnsi="Times New Roman"/>
                <w:sz w:val="20"/>
                <w:szCs w:val="20"/>
              </w:rPr>
            </w:pPr>
            <w:r>
              <w:rPr>
                <w:rFonts w:ascii="Times New Roman" w:hAnsi="Times New Roman"/>
                <w:sz w:val="20"/>
                <w:szCs w:val="20"/>
              </w:rPr>
              <w:t>Fluency?  Competence?</w:t>
            </w:r>
          </w:p>
        </w:tc>
      </w:tr>
      <w:tr w:rsidR="00D461ED" w:rsidRPr="007324BD" w14:paraId="37FE0AE8" w14:textId="77777777" w:rsidTr="00261B06">
        <w:trPr>
          <w:cantSplit/>
          <w:trHeight w:val="288"/>
          <w:jc w:val="center"/>
        </w:trPr>
        <w:tc>
          <w:tcPr>
            <w:tcW w:w="9350" w:type="dxa"/>
            <w:gridSpan w:val="4"/>
            <w:shd w:val="clear" w:color="auto" w:fill="D9D9D9" w:themeFill="background1" w:themeFillShade="D9"/>
            <w:vAlign w:val="center"/>
          </w:tcPr>
          <w:p w14:paraId="789CA112" w14:textId="77777777" w:rsidR="00D461ED" w:rsidRDefault="00046693" w:rsidP="00BC0F25">
            <w:pPr>
              <w:pStyle w:val="Heading2"/>
              <w:rPr>
                <w:rFonts w:ascii="Times New Roman" w:hAnsi="Times New Roman"/>
                <w:sz w:val="20"/>
              </w:rPr>
            </w:pPr>
            <w:r w:rsidRPr="00046693">
              <w:rPr>
                <w:rFonts w:ascii="Times New Roman" w:hAnsi="Times New Roman"/>
                <w:sz w:val="20"/>
              </w:rPr>
              <w:t>other application materials</w:t>
            </w:r>
            <w:r>
              <w:rPr>
                <w:rFonts w:ascii="Times New Roman" w:hAnsi="Times New Roman"/>
                <w:sz w:val="20"/>
              </w:rPr>
              <w:t xml:space="preserve"> required</w:t>
            </w:r>
          </w:p>
          <w:p w14:paraId="2BDC282D" w14:textId="77777777" w:rsidR="00046693" w:rsidRPr="00046693" w:rsidRDefault="00046693" w:rsidP="00046693">
            <w:pPr>
              <w:jc w:val="center"/>
              <w:rPr>
                <w:rFonts w:ascii="Times New Roman" w:hAnsi="Times New Roman"/>
                <w:b/>
              </w:rPr>
            </w:pPr>
            <w:r w:rsidRPr="00046693">
              <w:rPr>
                <w:rFonts w:ascii="Times New Roman" w:hAnsi="Times New Roman"/>
                <w:b/>
              </w:rPr>
              <w:t>(Please Append Pages As Necessary)</w:t>
            </w:r>
          </w:p>
        </w:tc>
      </w:tr>
      <w:tr w:rsidR="00EB52A5" w:rsidRPr="007324BD" w14:paraId="07D1C99E" w14:textId="77777777" w:rsidTr="00261B06">
        <w:trPr>
          <w:cantSplit/>
          <w:trHeight w:val="259"/>
          <w:jc w:val="center"/>
        </w:trPr>
        <w:tc>
          <w:tcPr>
            <w:tcW w:w="9350" w:type="dxa"/>
            <w:gridSpan w:val="4"/>
            <w:shd w:val="clear" w:color="auto" w:fill="auto"/>
            <w:vAlign w:val="center"/>
          </w:tcPr>
          <w:p w14:paraId="27F547D7" w14:textId="77777777" w:rsidR="00EB52A5" w:rsidRPr="00046693" w:rsidRDefault="00046693" w:rsidP="00046693">
            <w:pPr>
              <w:rPr>
                <w:rFonts w:ascii="Times New Roman" w:hAnsi="Times New Roman"/>
              </w:rPr>
            </w:pPr>
            <w:r w:rsidRPr="00046693">
              <w:rPr>
                <w:rFonts w:ascii="Times New Roman" w:hAnsi="Times New Roman"/>
                <w:sz w:val="20"/>
              </w:rPr>
              <w:t xml:space="preserve">1. </w:t>
            </w:r>
            <w:r>
              <w:rPr>
                <w:rFonts w:ascii="Times New Roman" w:hAnsi="Times New Roman"/>
                <w:sz w:val="20"/>
              </w:rPr>
              <w:t>Summarize your legal experience to date.</w:t>
            </w:r>
          </w:p>
        </w:tc>
      </w:tr>
      <w:tr w:rsidR="00046693" w:rsidRPr="007324BD" w14:paraId="5950F917" w14:textId="77777777" w:rsidTr="00261B06">
        <w:trPr>
          <w:cantSplit/>
          <w:trHeight w:val="259"/>
          <w:jc w:val="center"/>
        </w:trPr>
        <w:tc>
          <w:tcPr>
            <w:tcW w:w="9350" w:type="dxa"/>
            <w:gridSpan w:val="4"/>
            <w:tcBorders>
              <w:bottom w:val="single" w:sz="4" w:space="0" w:color="808080" w:themeColor="background1" w:themeShade="80"/>
            </w:tcBorders>
            <w:shd w:val="clear" w:color="auto" w:fill="auto"/>
            <w:vAlign w:val="center"/>
          </w:tcPr>
          <w:p w14:paraId="163062F4" w14:textId="77777777" w:rsidR="00046693" w:rsidRPr="00046693" w:rsidRDefault="00046693" w:rsidP="00046693">
            <w:pPr>
              <w:rPr>
                <w:rFonts w:ascii="Times New Roman" w:hAnsi="Times New Roman"/>
                <w:sz w:val="20"/>
              </w:rPr>
            </w:pPr>
            <w:r>
              <w:rPr>
                <w:rFonts w:ascii="Times New Roman" w:hAnsi="Times New Roman"/>
                <w:sz w:val="20"/>
              </w:rPr>
              <w:t xml:space="preserve">2. Summarize your other relevant experience (including jobs, skills, languages, interests, </w:t>
            </w:r>
            <w:r w:rsidRPr="00046693">
              <w:rPr>
                <w:rFonts w:ascii="Times New Roman" w:hAnsi="Times New Roman"/>
                <w:i/>
                <w:sz w:val="20"/>
              </w:rPr>
              <w:t>etc</w:t>
            </w:r>
            <w:r>
              <w:rPr>
                <w:rFonts w:ascii="Times New Roman" w:hAnsi="Times New Roman"/>
                <w:sz w:val="20"/>
              </w:rPr>
              <w:t>.)</w:t>
            </w:r>
          </w:p>
        </w:tc>
      </w:tr>
      <w:tr w:rsidR="00EB52A5" w:rsidRPr="007324BD" w14:paraId="0BB60112" w14:textId="77777777" w:rsidTr="00261B06">
        <w:trPr>
          <w:cantSplit/>
          <w:trHeight w:val="259"/>
          <w:jc w:val="center"/>
        </w:trPr>
        <w:tc>
          <w:tcPr>
            <w:tcW w:w="9350" w:type="dxa"/>
            <w:gridSpan w:val="4"/>
            <w:shd w:val="clear" w:color="auto" w:fill="auto"/>
            <w:vAlign w:val="center"/>
          </w:tcPr>
          <w:p w14:paraId="1270C804" w14:textId="77777777" w:rsidR="00EB52A5" w:rsidRPr="00046693" w:rsidRDefault="00046693" w:rsidP="001C0BE9">
            <w:pPr>
              <w:ind w:left="270" w:hanging="270"/>
              <w:rPr>
                <w:rFonts w:ascii="Times New Roman" w:hAnsi="Times New Roman"/>
                <w:sz w:val="20"/>
              </w:rPr>
            </w:pPr>
            <w:r>
              <w:rPr>
                <w:rFonts w:ascii="Times New Roman" w:hAnsi="Times New Roman"/>
                <w:sz w:val="20"/>
              </w:rPr>
              <w:t>3. Give a brief explanation of your plan for your legal career, and explain how the experiential program applied for fits into your plan</w:t>
            </w:r>
            <w:r w:rsidR="001C0BE9">
              <w:rPr>
                <w:rFonts w:ascii="Times New Roman" w:hAnsi="Times New Roman"/>
                <w:sz w:val="20"/>
              </w:rPr>
              <w:t>.</w:t>
            </w:r>
          </w:p>
        </w:tc>
      </w:tr>
      <w:tr w:rsidR="001C0BE9" w:rsidRPr="007324BD" w14:paraId="09A69408" w14:textId="77777777" w:rsidTr="00261B06">
        <w:trPr>
          <w:cantSplit/>
          <w:trHeight w:val="259"/>
          <w:jc w:val="center"/>
        </w:trPr>
        <w:tc>
          <w:tcPr>
            <w:tcW w:w="9350" w:type="dxa"/>
            <w:gridSpan w:val="4"/>
            <w:shd w:val="clear" w:color="auto" w:fill="auto"/>
            <w:vAlign w:val="center"/>
          </w:tcPr>
          <w:p w14:paraId="6053CB2E" w14:textId="77777777" w:rsidR="001C0BE9" w:rsidRPr="00046693" w:rsidRDefault="001C0BE9" w:rsidP="001C0BE9">
            <w:pPr>
              <w:ind w:left="270" w:hanging="270"/>
              <w:rPr>
                <w:rFonts w:ascii="Times New Roman" w:hAnsi="Times New Roman"/>
                <w:sz w:val="20"/>
              </w:rPr>
            </w:pPr>
            <w:r>
              <w:rPr>
                <w:rFonts w:ascii="Times New Roman" w:hAnsi="Times New Roman"/>
                <w:sz w:val="20"/>
              </w:rPr>
              <w:t>4. Describe any employment, outside commitments and/or non-classroom law school activities in which you will be involved during your enrollment.</w:t>
            </w:r>
          </w:p>
        </w:tc>
      </w:tr>
      <w:tr w:rsidR="001C0BE9" w:rsidRPr="007324BD" w14:paraId="7BF550C7" w14:textId="77777777" w:rsidTr="00261B06">
        <w:trPr>
          <w:cantSplit/>
          <w:trHeight w:val="259"/>
          <w:jc w:val="center"/>
        </w:trPr>
        <w:tc>
          <w:tcPr>
            <w:tcW w:w="9350" w:type="dxa"/>
            <w:gridSpan w:val="4"/>
            <w:shd w:val="clear" w:color="auto" w:fill="auto"/>
            <w:vAlign w:val="center"/>
          </w:tcPr>
          <w:p w14:paraId="5689B518" w14:textId="686C72D9" w:rsidR="001C0BE9" w:rsidRPr="00046693" w:rsidRDefault="001C0BE9" w:rsidP="00277892">
            <w:pPr>
              <w:ind w:left="270" w:hanging="270"/>
              <w:rPr>
                <w:rFonts w:ascii="Times New Roman" w:hAnsi="Times New Roman"/>
                <w:sz w:val="20"/>
              </w:rPr>
            </w:pPr>
            <w:r>
              <w:rPr>
                <w:rFonts w:ascii="Times New Roman" w:hAnsi="Times New Roman"/>
                <w:sz w:val="20"/>
              </w:rPr>
              <w:t>5. Submit a current résumé</w:t>
            </w:r>
            <w:r w:rsidR="00204BED">
              <w:rPr>
                <w:rFonts w:ascii="Times New Roman" w:hAnsi="Times New Roman"/>
                <w:sz w:val="20"/>
              </w:rPr>
              <w:t xml:space="preserve"> and </w:t>
            </w:r>
            <w:r w:rsidR="00277892">
              <w:rPr>
                <w:rFonts w:ascii="Times New Roman" w:hAnsi="Times New Roman"/>
                <w:sz w:val="20"/>
              </w:rPr>
              <w:t xml:space="preserve">a transcript*** </w:t>
            </w:r>
            <w:r>
              <w:rPr>
                <w:rFonts w:ascii="Times New Roman" w:hAnsi="Times New Roman"/>
                <w:sz w:val="20"/>
              </w:rPr>
              <w:t>to the Director of each program for which you have appl</w:t>
            </w:r>
            <w:r w:rsidR="00204BED">
              <w:rPr>
                <w:rFonts w:ascii="Times New Roman" w:hAnsi="Times New Roman"/>
                <w:sz w:val="20"/>
              </w:rPr>
              <w:t>ied (submit as email attachment</w:t>
            </w:r>
            <w:r>
              <w:rPr>
                <w:rFonts w:ascii="Times New Roman" w:hAnsi="Times New Roman"/>
                <w:sz w:val="20"/>
              </w:rPr>
              <w:t>)</w:t>
            </w:r>
            <w:r w:rsidR="00204BED">
              <w:rPr>
                <w:rFonts w:ascii="Times New Roman" w:hAnsi="Times New Roman"/>
                <w:sz w:val="20"/>
              </w:rPr>
              <w:t>.</w:t>
            </w:r>
            <w:r>
              <w:rPr>
                <w:rFonts w:ascii="Times New Roman" w:hAnsi="Times New Roman"/>
                <w:sz w:val="20"/>
              </w:rPr>
              <w:t xml:space="preserve"> </w:t>
            </w:r>
          </w:p>
        </w:tc>
      </w:tr>
      <w:tr w:rsidR="001C0BE9" w:rsidRPr="007324BD" w14:paraId="7260EC82" w14:textId="77777777" w:rsidTr="00261B06">
        <w:trPr>
          <w:cantSplit/>
          <w:trHeight w:val="259"/>
          <w:jc w:val="center"/>
        </w:trPr>
        <w:tc>
          <w:tcPr>
            <w:tcW w:w="9350" w:type="dxa"/>
            <w:gridSpan w:val="4"/>
            <w:shd w:val="clear" w:color="auto" w:fill="auto"/>
            <w:vAlign w:val="center"/>
          </w:tcPr>
          <w:p w14:paraId="0D28D430" w14:textId="268BD3C8" w:rsidR="001C0BE9" w:rsidRPr="00046693" w:rsidRDefault="001C0BE9" w:rsidP="00204BED">
            <w:pPr>
              <w:ind w:left="270" w:hanging="270"/>
              <w:rPr>
                <w:rFonts w:ascii="Times New Roman" w:hAnsi="Times New Roman"/>
                <w:sz w:val="20"/>
              </w:rPr>
            </w:pPr>
            <w:r>
              <w:rPr>
                <w:rFonts w:ascii="Times New Roman" w:hAnsi="Times New Roman"/>
                <w:sz w:val="20"/>
              </w:rPr>
              <w:t xml:space="preserve">6. </w:t>
            </w:r>
            <w:r w:rsidR="00204BED">
              <w:rPr>
                <w:rFonts w:ascii="Times New Roman" w:hAnsi="Times New Roman"/>
                <w:sz w:val="20"/>
              </w:rPr>
              <w:t>If you have applied for an externship, please s</w:t>
            </w:r>
            <w:r>
              <w:rPr>
                <w:rFonts w:ascii="Times New Roman" w:hAnsi="Times New Roman"/>
                <w:sz w:val="20"/>
              </w:rPr>
              <w:t xml:space="preserve">ubmit a legal writing sample </w:t>
            </w:r>
            <w:r w:rsidR="00204BED">
              <w:rPr>
                <w:rFonts w:ascii="Times New Roman" w:hAnsi="Times New Roman"/>
                <w:sz w:val="20"/>
              </w:rPr>
              <w:t>along with your application (submit as email attachment</w:t>
            </w:r>
            <w:r>
              <w:rPr>
                <w:rFonts w:ascii="Times New Roman" w:hAnsi="Times New Roman"/>
                <w:sz w:val="20"/>
              </w:rPr>
              <w:t>)</w:t>
            </w:r>
            <w:r w:rsidR="00204BED">
              <w:rPr>
                <w:rFonts w:ascii="Times New Roman" w:hAnsi="Times New Roman"/>
                <w:sz w:val="20"/>
              </w:rPr>
              <w:t>.</w:t>
            </w:r>
          </w:p>
        </w:tc>
      </w:tr>
      <w:tr w:rsidR="00A3185D" w:rsidRPr="007324BD" w14:paraId="35AA0981" w14:textId="77777777" w:rsidTr="00EB4FB7">
        <w:trPr>
          <w:cantSplit/>
          <w:trHeight w:val="259"/>
          <w:jc w:val="center"/>
        </w:trPr>
        <w:tc>
          <w:tcPr>
            <w:tcW w:w="9350" w:type="dxa"/>
            <w:gridSpan w:val="4"/>
            <w:tcBorders>
              <w:bottom w:val="single" w:sz="4" w:space="0" w:color="808080" w:themeColor="background1" w:themeShade="80"/>
            </w:tcBorders>
            <w:shd w:val="clear" w:color="auto" w:fill="F2F2F2" w:themeFill="background1" w:themeFillShade="F2"/>
          </w:tcPr>
          <w:p w14:paraId="0B5E247A" w14:textId="77777777" w:rsidR="00A3185D" w:rsidRPr="00997C07" w:rsidRDefault="00A3185D" w:rsidP="00A3185D">
            <w:pPr>
              <w:pStyle w:val="Heading2"/>
              <w:rPr>
                <w:rFonts w:ascii="Times New Roman" w:hAnsi="Times New Roman"/>
                <w:sz w:val="20"/>
              </w:rPr>
            </w:pPr>
            <w:r>
              <w:rPr>
                <w:rFonts w:ascii="Times New Roman" w:hAnsi="Times New Roman"/>
                <w:sz w:val="20"/>
              </w:rPr>
              <w:lastRenderedPageBreak/>
              <w:t>experiential program descriptions</w:t>
            </w:r>
          </w:p>
        </w:tc>
      </w:tr>
      <w:tr w:rsidR="00277892" w:rsidRPr="007324BD" w14:paraId="4C9AF7B0" w14:textId="77777777" w:rsidTr="005335C9">
        <w:trPr>
          <w:cantSplit/>
          <w:trHeight w:val="259"/>
          <w:jc w:val="center"/>
        </w:trPr>
        <w:tc>
          <w:tcPr>
            <w:tcW w:w="9350" w:type="dxa"/>
            <w:gridSpan w:val="4"/>
            <w:tcBorders>
              <w:bottom w:val="nil"/>
            </w:tcBorders>
            <w:shd w:val="clear" w:color="auto" w:fill="auto"/>
            <w:vAlign w:val="center"/>
          </w:tcPr>
          <w:p w14:paraId="2414BFD2" w14:textId="77777777" w:rsidR="00277892" w:rsidRPr="00253338" w:rsidRDefault="00277892" w:rsidP="00277892">
            <w:pPr>
              <w:rPr>
                <w:rFonts w:ascii="Times New Roman" w:hAnsi="Times New Roman"/>
                <w:b/>
                <w:sz w:val="4"/>
              </w:rPr>
            </w:pPr>
          </w:p>
          <w:p w14:paraId="493ADBF4" w14:textId="77777777" w:rsidR="00112FEA" w:rsidRPr="00EB4FB7" w:rsidRDefault="00112FEA" w:rsidP="00112FEA">
            <w:pPr>
              <w:rPr>
                <w:rFonts w:ascii="Times New Roman" w:hAnsi="Times New Roman"/>
                <w:b/>
                <w:sz w:val="24"/>
              </w:rPr>
            </w:pPr>
            <w:r w:rsidRPr="00EB4FB7">
              <w:rPr>
                <w:rFonts w:ascii="Times New Roman" w:hAnsi="Times New Roman"/>
                <w:b/>
                <w:sz w:val="24"/>
              </w:rPr>
              <w:t>PENNSYLVANIA CRIMINAL DEFENSE CLINIC</w:t>
            </w:r>
          </w:p>
          <w:p w14:paraId="7214E9E4" w14:textId="77777777" w:rsidR="00112FEA" w:rsidRDefault="00112FEA" w:rsidP="00112FEA">
            <w:pPr>
              <w:rPr>
                <w:rFonts w:ascii="Times New Roman" w:hAnsi="Times New Roman"/>
                <w:b/>
                <w:i/>
                <w:color w:val="FF0000"/>
                <w:sz w:val="20"/>
              </w:rPr>
            </w:pPr>
            <w:r>
              <w:rPr>
                <w:rFonts w:ascii="Times New Roman" w:hAnsi="Times New Roman"/>
                <w:b/>
                <w:i/>
                <w:color w:val="FF0000"/>
                <w:sz w:val="20"/>
              </w:rPr>
              <w:t xml:space="preserve">     Offered Fall, 2018 </w:t>
            </w:r>
          </w:p>
          <w:p w14:paraId="275DD042" w14:textId="77777777" w:rsidR="00112FEA" w:rsidRPr="00253338" w:rsidRDefault="00112FEA" w:rsidP="00112FEA">
            <w:pPr>
              <w:rPr>
                <w:rFonts w:ascii="Times New Roman" w:hAnsi="Times New Roman"/>
                <w:b/>
                <w:i/>
                <w:color w:val="FF0000"/>
                <w:sz w:val="12"/>
              </w:rPr>
            </w:pPr>
          </w:p>
          <w:p w14:paraId="550B3457" w14:textId="77777777" w:rsidR="00112FEA" w:rsidRDefault="00112FEA" w:rsidP="00112FEA">
            <w:pPr>
              <w:rPr>
                <w:rFonts w:ascii="Times New Roman" w:hAnsi="Times New Roman"/>
                <w:sz w:val="20"/>
              </w:rPr>
            </w:pPr>
            <w:r w:rsidRPr="00253338">
              <w:rPr>
                <w:rFonts w:ascii="Times New Roman" w:hAnsi="Times New Roman"/>
                <w:sz w:val="20"/>
              </w:rPr>
              <w:t xml:space="preserve">The </w:t>
            </w:r>
            <w:r w:rsidRPr="00253338">
              <w:rPr>
                <w:rFonts w:ascii="Times New Roman" w:hAnsi="Times New Roman"/>
                <w:b/>
                <w:sz w:val="20"/>
              </w:rPr>
              <w:t>Pa. Criminal Defense Clinic</w:t>
            </w:r>
            <w:r w:rsidRPr="00253338">
              <w:rPr>
                <w:rFonts w:ascii="Times New Roman" w:hAnsi="Times New Roman"/>
                <w:sz w:val="20"/>
              </w:rPr>
              <w:t xml:space="preserve"> provides representation to people in Chester County who are indige</w:t>
            </w:r>
            <w:r>
              <w:rPr>
                <w:rFonts w:ascii="Times New Roman" w:hAnsi="Times New Roman"/>
                <w:sz w:val="20"/>
              </w:rPr>
              <w:t xml:space="preserve">nt and charged with misdemeanors </w:t>
            </w:r>
            <w:r w:rsidRPr="00253338">
              <w:rPr>
                <w:rFonts w:ascii="Times New Roman" w:hAnsi="Times New Roman"/>
                <w:sz w:val="20"/>
              </w:rPr>
              <w:t>in state court.  Our clients are referred to us by the Chester County Public Defender.</w:t>
            </w:r>
          </w:p>
          <w:p w14:paraId="29E3C892" w14:textId="77777777" w:rsidR="00112FEA" w:rsidRPr="00253338" w:rsidRDefault="00112FEA" w:rsidP="00112FEA">
            <w:pPr>
              <w:rPr>
                <w:rFonts w:ascii="Times New Roman" w:hAnsi="Times New Roman"/>
                <w:sz w:val="12"/>
              </w:rPr>
            </w:pPr>
          </w:p>
          <w:p w14:paraId="22925026" w14:textId="77777777" w:rsidR="00112FEA" w:rsidRDefault="00112FEA" w:rsidP="00112FEA">
            <w:pPr>
              <w:rPr>
                <w:rFonts w:ascii="Times New Roman" w:hAnsi="Times New Roman"/>
                <w:sz w:val="20"/>
              </w:rPr>
            </w:pPr>
            <w:r w:rsidRPr="00253338">
              <w:rPr>
                <w:rFonts w:ascii="Times New Roman" w:hAnsi="Times New Roman"/>
                <w:b/>
                <w:sz w:val="20"/>
              </w:rPr>
              <w:t>What Students Do</w:t>
            </w:r>
            <w:r>
              <w:rPr>
                <w:rFonts w:ascii="Times New Roman" w:hAnsi="Times New Roman"/>
                <w:sz w:val="20"/>
              </w:rPr>
              <w:t xml:space="preserve"> – </w:t>
            </w:r>
            <w:r w:rsidRPr="00253338">
              <w:rPr>
                <w:rFonts w:ascii="Times New Roman" w:hAnsi="Times New Roman"/>
                <w:sz w:val="20"/>
              </w:rPr>
              <w:t>Students are certified by the P</w:t>
            </w:r>
            <w:r>
              <w:rPr>
                <w:rFonts w:ascii="Times New Roman" w:hAnsi="Times New Roman"/>
                <w:sz w:val="20"/>
              </w:rPr>
              <w:t>A</w:t>
            </w:r>
            <w:r w:rsidRPr="00253338">
              <w:rPr>
                <w:rFonts w:ascii="Times New Roman" w:hAnsi="Times New Roman"/>
                <w:sz w:val="20"/>
              </w:rPr>
              <w:t xml:space="preserve"> Supreme Court to represent clients in court under the direct supervision of Clinic Director Judith Ritter and Supervising Attorney Romie Griesmer.  Students represent clients through all phases of their case:  initial client interview, investigation, plea bargaining, preliminary hearings, pretrial motions and trials.</w:t>
            </w:r>
          </w:p>
          <w:p w14:paraId="621983BD" w14:textId="77777777" w:rsidR="00112FEA" w:rsidRPr="00253338" w:rsidRDefault="00112FEA" w:rsidP="00112FEA">
            <w:pPr>
              <w:rPr>
                <w:rFonts w:ascii="Times New Roman" w:hAnsi="Times New Roman"/>
                <w:sz w:val="12"/>
              </w:rPr>
            </w:pPr>
          </w:p>
          <w:p w14:paraId="07DFE3DF" w14:textId="77777777" w:rsidR="00112FEA" w:rsidRDefault="00112FEA" w:rsidP="00112FEA">
            <w:pPr>
              <w:rPr>
                <w:rFonts w:ascii="Times New Roman" w:hAnsi="Times New Roman"/>
                <w:sz w:val="20"/>
              </w:rPr>
            </w:pPr>
            <w:r w:rsidRPr="00253338">
              <w:rPr>
                <w:rFonts w:ascii="Times New Roman" w:hAnsi="Times New Roman"/>
                <w:b/>
                <w:sz w:val="20"/>
              </w:rPr>
              <w:t>Credits and Hours Required</w:t>
            </w:r>
            <w:r>
              <w:rPr>
                <w:rFonts w:ascii="Times New Roman" w:hAnsi="Times New Roman"/>
                <w:sz w:val="20"/>
              </w:rPr>
              <w:t xml:space="preserve"> – </w:t>
            </w:r>
            <w:r w:rsidRPr="00253338">
              <w:rPr>
                <w:rFonts w:ascii="Times New Roman" w:hAnsi="Times New Roman"/>
                <w:sz w:val="20"/>
              </w:rPr>
              <w:t>Students are enrolled for six (6) Credits and are expected to spend an average of 20 hours per week working on clinic cases, 10 of those hours must be spent in the clinic workroom. Students work with an assigned partner and have a weekly meeting with one of the clinic supervisors regarding their casework. Once enrolled in the Clinic, students may not withdraw from the course without specific written authorization from the Program Director.</w:t>
            </w:r>
          </w:p>
          <w:p w14:paraId="33359F4E" w14:textId="77777777" w:rsidR="00112FEA" w:rsidRPr="00253338" w:rsidRDefault="00112FEA" w:rsidP="00112FEA">
            <w:pPr>
              <w:rPr>
                <w:rFonts w:ascii="Times New Roman" w:hAnsi="Times New Roman"/>
                <w:sz w:val="12"/>
              </w:rPr>
            </w:pPr>
          </w:p>
          <w:p w14:paraId="2B2D3D24" w14:textId="195833C0" w:rsidR="00112FEA" w:rsidRDefault="00112FEA" w:rsidP="00112FEA">
            <w:pPr>
              <w:rPr>
                <w:rFonts w:ascii="Times New Roman" w:hAnsi="Times New Roman"/>
                <w:sz w:val="20"/>
              </w:rPr>
            </w:pPr>
            <w:r w:rsidRPr="00253338">
              <w:rPr>
                <w:rFonts w:ascii="Times New Roman" w:hAnsi="Times New Roman"/>
                <w:b/>
                <w:sz w:val="20"/>
              </w:rPr>
              <w:t>Orientation and Clinic Seminar</w:t>
            </w:r>
            <w:r>
              <w:rPr>
                <w:rFonts w:ascii="Times New Roman" w:hAnsi="Times New Roman"/>
                <w:sz w:val="20"/>
              </w:rPr>
              <w:t xml:space="preserve"> – </w:t>
            </w:r>
            <w:r w:rsidRPr="00253338">
              <w:rPr>
                <w:rFonts w:ascii="Times New Roman" w:hAnsi="Times New Roman"/>
                <w:sz w:val="20"/>
              </w:rPr>
              <w:t>In order to have students begin client representation as soon as possible there is a mandatory (1 or 2 day) orientation prior to the start of classes. The seminar meets once a week, usually from 2 - 4 p.m.  Due to the importance of the professional skills, substantive law and procedure being taught, seminar attendance is mandatory-- no unexcused absences are allowed.  If you have any questions about our program, please feel free to drop by our offices (Romie Griesmer Clinic Wing 253, Professor Ritter 305).</w:t>
            </w:r>
            <w:r>
              <w:rPr>
                <w:rFonts w:ascii="Times New Roman" w:hAnsi="Times New Roman"/>
                <w:sz w:val="20"/>
              </w:rPr>
              <w:t xml:space="preserve">   </w:t>
            </w:r>
          </w:p>
          <w:p w14:paraId="018F64B3" w14:textId="77777777" w:rsidR="00112FEA" w:rsidRPr="00253338" w:rsidRDefault="00112FEA" w:rsidP="00112FEA">
            <w:pPr>
              <w:rPr>
                <w:rFonts w:ascii="Times New Roman" w:hAnsi="Times New Roman"/>
                <w:sz w:val="12"/>
              </w:rPr>
            </w:pPr>
          </w:p>
          <w:p w14:paraId="7516D99A" w14:textId="77777777" w:rsidR="00112FEA" w:rsidRDefault="00112FEA" w:rsidP="00112FEA">
            <w:pPr>
              <w:rPr>
                <w:rFonts w:ascii="Times New Roman" w:hAnsi="Times New Roman"/>
                <w:sz w:val="20"/>
              </w:rPr>
            </w:pPr>
            <w:r w:rsidRPr="00253338">
              <w:rPr>
                <w:rFonts w:ascii="Times New Roman" w:hAnsi="Times New Roman"/>
                <w:b/>
                <w:sz w:val="20"/>
              </w:rPr>
              <w:t>Enrollment</w:t>
            </w:r>
            <w:r>
              <w:rPr>
                <w:rFonts w:ascii="Times New Roman" w:hAnsi="Times New Roman"/>
                <w:sz w:val="20"/>
              </w:rPr>
              <w:t xml:space="preserve"> –</w:t>
            </w:r>
            <w:r w:rsidRPr="00253338">
              <w:rPr>
                <w:rFonts w:ascii="Times New Roman" w:hAnsi="Times New Roman"/>
                <w:sz w:val="20"/>
              </w:rPr>
              <w:t>Only third year students are eligible to enroll. Students will be selected by the Clinic Director and Supervising Attorney after submission of application and interview. Criminal Law, Criminal Procedure I, Evidence and Professional Responsibility are course prerequisites. Preference will be given to students who have taken Trial Methods or</w:t>
            </w:r>
            <w:r>
              <w:rPr>
                <w:rFonts w:ascii="Times New Roman" w:hAnsi="Times New Roman"/>
                <w:sz w:val="20"/>
              </w:rPr>
              <w:t xml:space="preserve"> </w:t>
            </w:r>
            <w:r w:rsidRPr="00253338">
              <w:rPr>
                <w:rFonts w:ascii="Times New Roman" w:hAnsi="Times New Roman"/>
                <w:sz w:val="20"/>
              </w:rPr>
              <w:t>ITAP and/or Criminal Procedure II.</w:t>
            </w:r>
            <w:r>
              <w:rPr>
                <w:rFonts w:ascii="Times New Roman" w:hAnsi="Times New Roman"/>
                <w:sz w:val="20"/>
              </w:rPr>
              <w:t xml:space="preserve">   </w:t>
            </w:r>
          </w:p>
          <w:p w14:paraId="08A6DA18" w14:textId="77777777" w:rsidR="00112FEA" w:rsidRPr="00253338" w:rsidRDefault="00112FEA" w:rsidP="00112FEA">
            <w:pPr>
              <w:rPr>
                <w:rFonts w:ascii="Times New Roman" w:hAnsi="Times New Roman"/>
                <w:sz w:val="8"/>
              </w:rPr>
            </w:pPr>
          </w:p>
          <w:p w14:paraId="04096E04" w14:textId="77777777" w:rsidR="00112FEA" w:rsidRDefault="00112FEA" w:rsidP="00112FEA">
            <w:pPr>
              <w:rPr>
                <w:rFonts w:ascii="Times New Roman" w:hAnsi="Times New Roman"/>
                <w:b/>
                <w:i/>
                <w:color w:val="FF0000"/>
                <w:sz w:val="20"/>
              </w:rPr>
            </w:pPr>
            <w:r w:rsidRPr="00A72669">
              <w:rPr>
                <w:rFonts w:ascii="Times New Roman" w:hAnsi="Times New Roman"/>
                <w:b/>
                <w:i/>
                <w:color w:val="FF0000"/>
                <w:sz w:val="20"/>
              </w:rPr>
              <w:t>Onc</w:t>
            </w:r>
            <w:r>
              <w:rPr>
                <w:rFonts w:ascii="Times New Roman" w:hAnsi="Times New Roman"/>
                <w:b/>
                <w:i/>
                <w:color w:val="FF0000"/>
                <w:sz w:val="20"/>
              </w:rPr>
              <w:t>e enrolled in the Pennsylvania Criminal Defense Clinic, students may not withdraw from the course without specific written authorization from the Program Director.</w:t>
            </w:r>
          </w:p>
          <w:p w14:paraId="174BA8E4" w14:textId="77777777" w:rsidR="00277892" w:rsidRPr="001935E7" w:rsidRDefault="00277892" w:rsidP="00277892">
            <w:pPr>
              <w:rPr>
                <w:rFonts w:ascii="Times New Roman" w:hAnsi="Times New Roman"/>
                <w:sz w:val="12"/>
              </w:rPr>
            </w:pPr>
          </w:p>
        </w:tc>
      </w:tr>
      <w:tr w:rsidR="00277892" w:rsidRPr="007324BD" w14:paraId="49ECDE2C" w14:textId="77777777" w:rsidTr="005335C9">
        <w:trPr>
          <w:cantSplit/>
          <w:trHeight w:val="259"/>
          <w:jc w:val="center"/>
        </w:trPr>
        <w:tc>
          <w:tcPr>
            <w:tcW w:w="9350" w:type="dxa"/>
            <w:gridSpan w:val="4"/>
            <w:tcBorders>
              <w:top w:val="nil"/>
              <w:bottom w:val="nil"/>
            </w:tcBorders>
            <w:shd w:val="clear" w:color="auto" w:fill="auto"/>
            <w:vAlign w:val="center"/>
          </w:tcPr>
          <w:p w14:paraId="701CF200" w14:textId="77777777" w:rsidR="00277892" w:rsidRPr="00253338" w:rsidRDefault="00277892" w:rsidP="00277892">
            <w:pPr>
              <w:pBdr>
                <w:top w:val="single" w:sz="4" w:space="1" w:color="auto"/>
                <w:left w:val="single" w:sz="4" w:space="4" w:color="auto"/>
                <w:bottom w:val="single" w:sz="4" w:space="1" w:color="auto"/>
                <w:right w:val="single" w:sz="4" w:space="4" w:color="auto"/>
              </w:pBdr>
              <w:rPr>
                <w:rFonts w:ascii="Times New Roman" w:hAnsi="Times New Roman"/>
                <w:sz w:val="4"/>
              </w:rPr>
            </w:pPr>
          </w:p>
          <w:p w14:paraId="17060BA2" w14:textId="77777777" w:rsidR="00277892" w:rsidRPr="005335C9" w:rsidRDefault="00277892" w:rsidP="00277892">
            <w:pPr>
              <w:rPr>
                <w:rFonts w:ascii="Times New Roman" w:hAnsi="Times New Roman"/>
                <w:b/>
                <w:sz w:val="24"/>
              </w:rPr>
            </w:pPr>
            <w:r w:rsidRPr="005335C9">
              <w:rPr>
                <w:rFonts w:ascii="Times New Roman" w:hAnsi="Times New Roman"/>
                <w:b/>
                <w:sz w:val="24"/>
              </w:rPr>
              <w:t>ENVIRONMENTAL &amp; NATURAL RESOURCES LAW CLINIC</w:t>
            </w:r>
          </w:p>
          <w:p w14:paraId="5DF8F6A1" w14:textId="02C7597E" w:rsidR="00277892" w:rsidRDefault="00277892" w:rsidP="00277892">
            <w:pPr>
              <w:rPr>
                <w:rFonts w:ascii="Times New Roman" w:hAnsi="Times New Roman"/>
                <w:b/>
                <w:i/>
                <w:color w:val="FF0000"/>
                <w:sz w:val="20"/>
              </w:rPr>
            </w:pPr>
            <w:r>
              <w:rPr>
                <w:rFonts w:ascii="Times New Roman" w:hAnsi="Times New Roman"/>
                <w:b/>
                <w:i/>
                <w:color w:val="FF0000"/>
                <w:sz w:val="20"/>
              </w:rPr>
              <w:t xml:space="preserve">     Offered </w:t>
            </w:r>
            <w:r w:rsidRPr="00A3185D">
              <w:rPr>
                <w:rFonts w:ascii="Times New Roman" w:hAnsi="Times New Roman"/>
                <w:b/>
                <w:i/>
                <w:color w:val="FF0000"/>
                <w:sz w:val="20"/>
              </w:rPr>
              <w:t xml:space="preserve">Fall, </w:t>
            </w:r>
            <w:r>
              <w:rPr>
                <w:rFonts w:ascii="Times New Roman" w:hAnsi="Times New Roman"/>
                <w:b/>
                <w:i/>
                <w:color w:val="FF0000"/>
                <w:sz w:val="20"/>
              </w:rPr>
              <w:t>2018</w:t>
            </w:r>
          </w:p>
          <w:p w14:paraId="34C0DD36" w14:textId="77777777" w:rsidR="00277892" w:rsidRPr="00F53AE2" w:rsidRDefault="00277892" w:rsidP="00277892">
            <w:pPr>
              <w:rPr>
                <w:rFonts w:ascii="Times New Roman" w:hAnsi="Times New Roman"/>
                <w:b/>
                <w:i/>
                <w:color w:val="FF0000"/>
                <w:sz w:val="12"/>
                <w:szCs w:val="12"/>
              </w:rPr>
            </w:pPr>
          </w:p>
          <w:p w14:paraId="331A61D8" w14:textId="4B99E802" w:rsidR="00277892" w:rsidRDefault="00277892" w:rsidP="00277892">
            <w:pPr>
              <w:rPr>
                <w:rFonts w:ascii="Times New Roman" w:hAnsi="Times New Roman"/>
                <w:sz w:val="20"/>
              </w:rPr>
            </w:pPr>
            <w:r>
              <w:rPr>
                <w:rFonts w:ascii="Times New Roman" w:hAnsi="Times New Roman"/>
                <w:sz w:val="20"/>
              </w:rPr>
              <w:t xml:space="preserve">The </w:t>
            </w:r>
            <w:r>
              <w:rPr>
                <w:rFonts w:ascii="Times New Roman" w:hAnsi="Times New Roman"/>
                <w:b/>
                <w:sz w:val="20"/>
              </w:rPr>
              <w:t>Environmental &amp; Natural Resources Law Clinic</w:t>
            </w:r>
            <w:r>
              <w:rPr>
                <w:rFonts w:ascii="Times New Roman" w:hAnsi="Times New Roman"/>
                <w:sz w:val="20"/>
              </w:rPr>
              <w:t xml:space="preserve"> has, since 1989, offered students the opportunity to prepare for practice y assisting clients with issues under federal Clean Water Act, Clean Air Act, Endangered Species Act, National Environment Policy Act, and other federal, state, and local environmental laws.</w:t>
            </w:r>
          </w:p>
          <w:p w14:paraId="16286FC4" w14:textId="77777777" w:rsidR="00277892" w:rsidRPr="00EC1DAA" w:rsidRDefault="00277892" w:rsidP="00277892">
            <w:pPr>
              <w:rPr>
                <w:rFonts w:ascii="Times New Roman" w:hAnsi="Times New Roman"/>
                <w:sz w:val="12"/>
              </w:rPr>
            </w:pPr>
          </w:p>
          <w:p w14:paraId="285472F1" w14:textId="77777777" w:rsidR="00277892" w:rsidRDefault="00277892" w:rsidP="00277892">
            <w:pPr>
              <w:rPr>
                <w:rFonts w:ascii="Times New Roman" w:hAnsi="Times New Roman"/>
                <w:sz w:val="20"/>
              </w:rPr>
            </w:pPr>
            <w:r>
              <w:rPr>
                <w:rFonts w:ascii="Times New Roman" w:hAnsi="Times New Roman"/>
                <w:sz w:val="20"/>
              </w:rPr>
              <w:t xml:space="preserve">The Environmental &amp; Natural Resources Law Clinic provides legal representation to individuals and dozens of national and regional public interest environmental groups.  Cases include appeals, regulatory proceedings, land use and citizen suits as private attorneys general in Federal and State courts.  Students work with administrative agencies, scientists and engineers, conduct documentary research, and develop and implement legal strategies under the close supervision of the Clinic Director.  </w:t>
            </w:r>
          </w:p>
          <w:p w14:paraId="4ACA5EFE" w14:textId="77777777" w:rsidR="00277892" w:rsidRPr="00EC1DAA" w:rsidRDefault="00277892" w:rsidP="00277892">
            <w:pPr>
              <w:rPr>
                <w:rFonts w:ascii="Times New Roman" w:hAnsi="Times New Roman"/>
                <w:sz w:val="12"/>
              </w:rPr>
            </w:pPr>
          </w:p>
          <w:p w14:paraId="50AB0F23" w14:textId="77777777" w:rsidR="00277892" w:rsidRDefault="00277892" w:rsidP="00277892">
            <w:pPr>
              <w:rPr>
                <w:rFonts w:ascii="Times New Roman" w:hAnsi="Times New Roman"/>
                <w:sz w:val="20"/>
              </w:rPr>
            </w:pPr>
            <w:r>
              <w:rPr>
                <w:rFonts w:ascii="Times New Roman" w:hAnsi="Times New Roman"/>
                <w:sz w:val="20"/>
              </w:rPr>
              <w:t>The Environmental &amp; Natural Resources Law Clinic also includes a weekly seminar that addresses substantive and procedural problems encountered by students in their clinical work, as well as work on the Clinic Case, an exercise to develop and hone practical skills of civil litigation drafting and strategy.</w:t>
            </w:r>
          </w:p>
          <w:p w14:paraId="4D709BE3" w14:textId="77777777" w:rsidR="00277892" w:rsidRPr="00EC1DAA" w:rsidRDefault="00277892" w:rsidP="00277892">
            <w:pPr>
              <w:rPr>
                <w:rFonts w:ascii="Times New Roman" w:hAnsi="Times New Roman"/>
                <w:sz w:val="12"/>
              </w:rPr>
            </w:pPr>
          </w:p>
          <w:p w14:paraId="74193C10" w14:textId="77777777" w:rsidR="00277892" w:rsidRDefault="00277892" w:rsidP="00277892">
            <w:pPr>
              <w:rPr>
                <w:rFonts w:ascii="Times New Roman" w:hAnsi="Times New Roman"/>
                <w:sz w:val="20"/>
              </w:rPr>
            </w:pPr>
            <w:r>
              <w:rPr>
                <w:rFonts w:ascii="Times New Roman" w:hAnsi="Times New Roman"/>
                <w:sz w:val="20"/>
              </w:rPr>
              <w:t>Recommended but not required – one of the following: Environmental Law, Natural Resources Law, Enforcement of Environmental Law, Ocean &amp; Coastal Law, Environmental Seminar, Toxic Torts, Evidence.</w:t>
            </w:r>
          </w:p>
          <w:p w14:paraId="07222189" w14:textId="77777777" w:rsidR="00277892" w:rsidRPr="00EC1DAA" w:rsidRDefault="00277892" w:rsidP="00277892">
            <w:pPr>
              <w:rPr>
                <w:rFonts w:ascii="Times New Roman" w:hAnsi="Times New Roman"/>
                <w:sz w:val="12"/>
              </w:rPr>
            </w:pPr>
          </w:p>
          <w:p w14:paraId="436D31A7" w14:textId="12D1ECCF" w:rsidR="00277892" w:rsidRDefault="00277892" w:rsidP="00277892">
            <w:pPr>
              <w:rPr>
                <w:rFonts w:ascii="Times New Roman" w:hAnsi="Times New Roman"/>
                <w:sz w:val="20"/>
              </w:rPr>
            </w:pPr>
            <w:r>
              <w:rPr>
                <w:rFonts w:ascii="Times New Roman" w:hAnsi="Times New Roman"/>
                <w:sz w:val="20"/>
              </w:rPr>
              <w:t xml:space="preserve">For more information, visit </w:t>
            </w:r>
            <w:hyperlink r:id="rId8" w:history="1">
              <w:r w:rsidRPr="001812E1">
                <w:rPr>
                  <w:rStyle w:val="Hyperlink"/>
                  <w:rFonts w:ascii="Times New Roman" w:hAnsi="Times New Roman"/>
                  <w:sz w:val="20"/>
                </w:rPr>
                <w:t>www.widenerelc.org</w:t>
              </w:r>
            </w:hyperlink>
            <w:r>
              <w:rPr>
                <w:rFonts w:ascii="Times New Roman" w:hAnsi="Times New Roman"/>
                <w:sz w:val="20"/>
              </w:rPr>
              <w:t xml:space="preserve"> and click on “Environmental Law Clinic – For Students” link.</w:t>
            </w:r>
          </w:p>
          <w:p w14:paraId="1A7688E9" w14:textId="77777777" w:rsidR="00277892" w:rsidRPr="00F53AE2" w:rsidRDefault="00277892" w:rsidP="00277892">
            <w:pPr>
              <w:rPr>
                <w:rFonts w:ascii="Times New Roman" w:hAnsi="Times New Roman"/>
                <w:sz w:val="8"/>
                <w:szCs w:val="8"/>
              </w:rPr>
            </w:pPr>
          </w:p>
          <w:p w14:paraId="62567286" w14:textId="311AAED7" w:rsidR="00277892" w:rsidRDefault="00277892" w:rsidP="00277892">
            <w:pPr>
              <w:rPr>
                <w:rFonts w:ascii="Times New Roman" w:hAnsi="Times New Roman"/>
                <w:b/>
                <w:i/>
                <w:color w:val="FF0000"/>
                <w:sz w:val="20"/>
              </w:rPr>
            </w:pPr>
            <w:r w:rsidRPr="00A72669">
              <w:rPr>
                <w:rFonts w:ascii="Times New Roman" w:hAnsi="Times New Roman"/>
                <w:b/>
                <w:i/>
                <w:color w:val="FF0000"/>
                <w:sz w:val="20"/>
              </w:rPr>
              <w:t>Onc</w:t>
            </w:r>
            <w:r>
              <w:rPr>
                <w:rFonts w:ascii="Times New Roman" w:hAnsi="Times New Roman"/>
                <w:b/>
                <w:i/>
                <w:color w:val="FF0000"/>
                <w:sz w:val="20"/>
              </w:rPr>
              <w:t>e enrolled in the Environmental &amp; Natural Resources Law Clinic, students may not withdraw from the course without specific written authorization from the Program Director.</w:t>
            </w:r>
          </w:p>
          <w:p w14:paraId="4140F336" w14:textId="77777777" w:rsidR="00277892" w:rsidRPr="00F53AE2" w:rsidRDefault="00277892" w:rsidP="00277892">
            <w:pPr>
              <w:rPr>
                <w:rFonts w:ascii="Times New Roman" w:hAnsi="Times New Roman"/>
                <w:b/>
                <w:i/>
                <w:color w:val="FF0000"/>
                <w:sz w:val="12"/>
              </w:rPr>
            </w:pPr>
          </w:p>
          <w:p w14:paraId="3CC0C25A" w14:textId="26B841BA" w:rsidR="00277892" w:rsidRPr="00F53AE2" w:rsidRDefault="00277892" w:rsidP="00277892">
            <w:pPr>
              <w:pBdr>
                <w:top w:val="single" w:sz="4" w:space="1" w:color="auto"/>
                <w:left w:val="single" w:sz="4" w:space="4" w:color="auto"/>
                <w:bottom w:val="single" w:sz="4" w:space="1" w:color="auto"/>
                <w:right w:val="single" w:sz="4" w:space="4" w:color="auto"/>
              </w:pBdr>
              <w:rPr>
                <w:rFonts w:ascii="Times New Roman" w:hAnsi="Times New Roman"/>
                <w:b/>
                <w:sz w:val="4"/>
              </w:rPr>
            </w:pPr>
          </w:p>
        </w:tc>
      </w:tr>
      <w:tr w:rsidR="00277892" w:rsidRPr="007324BD" w14:paraId="49C1D4EF" w14:textId="77777777" w:rsidTr="005335C9">
        <w:trPr>
          <w:cantSplit/>
          <w:trHeight w:val="259"/>
          <w:jc w:val="center"/>
        </w:trPr>
        <w:tc>
          <w:tcPr>
            <w:tcW w:w="9350" w:type="dxa"/>
            <w:gridSpan w:val="4"/>
            <w:tcBorders>
              <w:top w:val="nil"/>
              <w:bottom w:val="single" w:sz="4" w:space="0" w:color="808080" w:themeColor="background1" w:themeShade="80"/>
            </w:tcBorders>
            <w:shd w:val="clear" w:color="auto" w:fill="auto"/>
            <w:vAlign w:val="center"/>
          </w:tcPr>
          <w:p w14:paraId="1F1411E8" w14:textId="77777777" w:rsidR="00277892" w:rsidRPr="000A1459" w:rsidRDefault="00277892" w:rsidP="00277892">
            <w:pPr>
              <w:rPr>
                <w:rFonts w:ascii="Times New Roman" w:hAnsi="Times New Roman"/>
                <w:b/>
                <w:sz w:val="8"/>
              </w:rPr>
            </w:pPr>
          </w:p>
          <w:p w14:paraId="5FFFB58A" w14:textId="77777777" w:rsidR="00277892" w:rsidRPr="005335C9" w:rsidRDefault="00277892" w:rsidP="00277892">
            <w:pPr>
              <w:rPr>
                <w:rFonts w:ascii="Times New Roman" w:hAnsi="Times New Roman"/>
                <w:b/>
                <w:sz w:val="24"/>
              </w:rPr>
            </w:pPr>
            <w:r w:rsidRPr="005335C9">
              <w:rPr>
                <w:rFonts w:ascii="Times New Roman" w:hAnsi="Times New Roman"/>
                <w:b/>
                <w:sz w:val="24"/>
              </w:rPr>
              <w:t>JUDICIAL EXTERNSHIP PROGRAM</w:t>
            </w:r>
          </w:p>
          <w:p w14:paraId="6FE45B2D" w14:textId="04DC4812" w:rsidR="00277892" w:rsidRDefault="00277892" w:rsidP="00277892">
            <w:pPr>
              <w:rPr>
                <w:rFonts w:ascii="Times New Roman" w:hAnsi="Times New Roman"/>
                <w:b/>
                <w:i/>
                <w:color w:val="FF0000"/>
                <w:sz w:val="20"/>
              </w:rPr>
            </w:pPr>
            <w:r>
              <w:rPr>
                <w:rFonts w:ascii="Times New Roman" w:hAnsi="Times New Roman"/>
                <w:b/>
                <w:i/>
                <w:color w:val="FF0000"/>
                <w:sz w:val="20"/>
              </w:rPr>
              <w:t xml:space="preserve">     Offered Summer &amp; Fall, 2018 </w:t>
            </w:r>
            <w:r>
              <w:rPr>
                <w:rFonts w:ascii="Times New Roman" w:hAnsi="Times New Roman"/>
                <w:sz w:val="20"/>
              </w:rPr>
              <w:t>– (</w:t>
            </w:r>
            <w:r w:rsidRPr="006643EA">
              <w:rPr>
                <w:rFonts w:ascii="Times New Roman" w:hAnsi="Times New Roman"/>
                <w:b/>
                <w:i/>
                <w:color w:val="FF0000"/>
                <w:sz w:val="20"/>
              </w:rPr>
              <w:t>ED and RD students encouraged to apply</w:t>
            </w:r>
            <w:r>
              <w:rPr>
                <w:rFonts w:ascii="Times New Roman" w:hAnsi="Times New Roman"/>
                <w:sz w:val="20"/>
              </w:rPr>
              <w:t xml:space="preserve">) </w:t>
            </w:r>
          </w:p>
          <w:p w14:paraId="268ACAB4" w14:textId="77777777" w:rsidR="00277892" w:rsidRPr="00253338" w:rsidRDefault="00277892" w:rsidP="00277892">
            <w:pPr>
              <w:rPr>
                <w:rFonts w:ascii="Times New Roman" w:hAnsi="Times New Roman"/>
                <w:b/>
                <w:i/>
                <w:color w:val="FF0000"/>
                <w:sz w:val="8"/>
              </w:rPr>
            </w:pPr>
          </w:p>
          <w:p w14:paraId="358F30E3" w14:textId="77777777" w:rsidR="00277892" w:rsidRDefault="00277892" w:rsidP="00277892">
            <w:pPr>
              <w:rPr>
                <w:rFonts w:ascii="Times New Roman" w:hAnsi="Times New Roman"/>
                <w:sz w:val="20"/>
              </w:rPr>
            </w:pPr>
            <w:r w:rsidRPr="00E6615E">
              <w:rPr>
                <w:rFonts w:ascii="Times New Roman" w:hAnsi="Times New Roman"/>
                <w:b/>
                <w:sz w:val="20"/>
              </w:rPr>
              <w:t>Placements</w:t>
            </w:r>
            <w:r>
              <w:rPr>
                <w:rFonts w:ascii="Times New Roman" w:hAnsi="Times New Roman"/>
                <w:sz w:val="20"/>
              </w:rPr>
              <w:t xml:space="preserve">: Students enrolled in the </w:t>
            </w:r>
            <w:r w:rsidRPr="003B63A1">
              <w:rPr>
                <w:rFonts w:ascii="Times New Roman" w:hAnsi="Times New Roman"/>
                <w:b/>
                <w:sz w:val="20"/>
              </w:rPr>
              <w:t>Judicial Externship Program</w:t>
            </w:r>
            <w:r>
              <w:rPr>
                <w:rFonts w:ascii="Times New Roman" w:hAnsi="Times New Roman"/>
                <w:sz w:val="20"/>
              </w:rPr>
              <w:t xml:space="preserve"> (</w:t>
            </w:r>
            <w:r w:rsidRPr="003B63A1">
              <w:rPr>
                <w:rFonts w:ascii="Times New Roman" w:hAnsi="Times New Roman"/>
                <w:b/>
                <w:sz w:val="20"/>
              </w:rPr>
              <w:t>JEP</w:t>
            </w:r>
            <w:r>
              <w:rPr>
                <w:rFonts w:ascii="Times New Roman" w:hAnsi="Times New Roman"/>
                <w:sz w:val="20"/>
              </w:rPr>
              <w:t>)are placed as part-time clerks for academic credit in the chambers of judges in State and Federal trial and appellate courts in Delaware, New Jersey and Pennsylvania, including Federal Circuit, District and Magistrate Courts; State Supreme, intermediate appellate and trial courts, and various other courts including U.S Tax Court, U.S. Bankruptcy Court, state courts of equity and administrative law courts.</w:t>
            </w:r>
          </w:p>
          <w:p w14:paraId="5153319B" w14:textId="77777777" w:rsidR="00277892" w:rsidRPr="003B63A1" w:rsidRDefault="00277892" w:rsidP="00277892">
            <w:pPr>
              <w:rPr>
                <w:rFonts w:ascii="Times New Roman" w:hAnsi="Times New Roman"/>
                <w:sz w:val="12"/>
              </w:rPr>
            </w:pPr>
          </w:p>
          <w:p w14:paraId="7FA2E989" w14:textId="77777777" w:rsidR="00277892" w:rsidRDefault="00277892" w:rsidP="00277892">
            <w:pPr>
              <w:rPr>
                <w:rFonts w:ascii="Times New Roman" w:hAnsi="Times New Roman"/>
                <w:sz w:val="20"/>
              </w:rPr>
            </w:pPr>
            <w:r w:rsidRPr="00E6615E">
              <w:rPr>
                <w:rFonts w:ascii="Times New Roman" w:hAnsi="Times New Roman"/>
                <w:b/>
                <w:sz w:val="20"/>
              </w:rPr>
              <w:t>Requirements</w:t>
            </w:r>
            <w:r>
              <w:rPr>
                <w:rFonts w:ascii="Times New Roman" w:hAnsi="Times New Roman"/>
                <w:sz w:val="20"/>
              </w:rPr>
              <w:t>:</w:t>
            </w:r>
            <w:r>
              <w:rPr>
                <w:rFonts w:ascii="Times New Roman" w:hAnsi="Times New Roman"/>
                <w:sz w:val="20"/>
                <w:szCs w:val="20"/>
              </w:rPr>
              <w:t xml:space="preserve">  The course is graded pass/fail.  </w:t>
            </w:r>
            <w:r>
              <w:rPr>
                <w:rFonts w:ascii="Times New Roman" w:hAnsi="Times New Roman"/>
                <w:sz w:val="20"/>
              </w:rPr>
              <w:t xml:space="preserve">Briefly put –and not intended to limit more specific instructions- to complete the program, externs must: </w:t>
            </w:r>
          </w:p>
          <w:p w14:paraId="27E631FE" w14:textId="77777777" w:rsidR="00277892" w:rsidRDefault="00277892" w:rsidP="00277892">
            <w:pPr>
              <w:ind w:left="1555" w:hanging="115"/>
              <w:rPr>
                <w:rFonts w:ascii="Times New Roman" w:hAnsi="Times New Roman"/>
                <w:sz w:val="20"/>
              </w:rPr>
            </w:pPr>
            <w:r>
              <w:rPr>
                <w:rFonts w:ascii="Times New Roman" w:hAnsi="Times New Roman"/>
                <w:sz w:val="20"/>
              </w:rPr>
              <w:t>• Spend a minimum of 10 hours per week in placement (3 credits/semester; 2 semester commitment</w:t>
            </w:r>
          </w:p>
          <w:p w14:paraId="4518B59D" w14:textId="77777777" w:rsidR="00277892" w:rsidRDefault="00277892" w:rsidP="00277892">
            <w:pPr>
              <w:ind w:left="1555" w:hanging="115"/>
              <w:rPr>
                <w:rFonts w:ascii="Times New Roman" w:hAnsi="Times New Roman"/>
                <w:sz w:val="20"/>
              </w:rPr>
            </w:pPr>
            <w:r>
              <w:rPr>
                <w:rFonts w:ascii="Times New Roman" w:hAnsi="Times New Roman"/>
                <w:sz w:val="20"/>
              </w:rPr>
              <w:t>• Submit three periodic 3-5 page reflective writings; complete practice MPT exam</w:t>
            </w:r>
          </w:p>
          <w:p w14:paraId="5FFC27CB" w14:textId="77777777" w:rsidR="00277892" w:rsidRDefault="00277892" w:rsidP="00277892">
            <w:pPr>
              <w:ind w:left="1555" w:hanging="115"/>
              <w:rPr>
                <w:rFonts w:ascii="Times New Roman" w:hAnsi="Times New Roman"/>
                <w:sz w:val="20"/>
              </w:rPr>
            </w:pPr>
            <w:r>
              <w:rPr>
                <w:rFonts w:ascii="Times New Roman" w:hAnsi="Times New Roman"/>
                <w:sz w:val="20"/>
              </w:rPr>
              <w:t>• Participate in weekly class activities on the JEP Homepage</w:t>
            </w:r>
          </w:p>
          <w:p w14:paraId="678F75D4" w14:textId="77777777" w:rsidR="00277892" w:rsidRDefault="00277892" w:rsidP="00277892">
            <w:pPr>
              <w:ind w:left="1555" w:hanging="115"/>
              <w:rPr>
                <w:rFonts w:ascii="Times New Roman" w:hAnsi="Times New Roman"/>
                <w:sz w:val="20"/>
              </w:rPr>
            </w:pPr>
            <w:r>
              <w:rPr>
                <w:rFonts w:ascii="Times New Roman" w:hAnsi="Times New Roman"/>
                <w:sz w:val="20"/>
              </w:rPr>
              <w:t>• Complete student placement evaluation</w:t>
            </w:r>
          </w:p>
          <w:p w14:paraId="05A8331D" w14:textId="77777777" w:rsidR="00277892" w:rsidRDefault="00277892" w:rsidP="00277892">
            <w:pPr>
              <w:ind w:left="1555" w:hanging="115"/>
              <w:rPr>
                <w:rFonts w:ascii="Times New Roman" w:hAnsi="Times New Roman"/>
                <w:sz w:val="20"/>
              </w:rPr>
            </w:pPr>
            <w:r>
              <w:rPr>
                <w:rFonts w:ascii="Times New Roman" w:hAnsi="Times New Roman"/>
                <w:sz w:val="20"/>
              </w:rPr>
              <w:t>• Satisfactory evaluation by supervising judge</w:t>
            </w:r>
          </w:p>
          <w:p w14:paraId="20BDA4FF" w14:textId="77777777" w:rsidR="00277892" w:rsidRPr="003B63A1" w:rsidRDefault="00277892" w:rsidP="00277892">
            <w:pPr>
              <w:rPr>
                <w:rFonts w:ascii="Times New Roman" w:hAnsi="Times New Roman"/>
                <w:sz w:val="12"/>
              </w:rPr>
            </w:pPr>
          </w:p>
          <w:p w14:paraId="266F8CBA" w14:textId="13E25C03" w:rsidR="00277892" w:rsidRDefault="00277892" w:rsidP="00277892">
            <w:pPr>
              <w:rPr>
                <w:rFonts w:ascii="Times New Roman" w:hAnsi="Times New Roman"/>
                <w:sz w:val="20"/>
              </w:rPr>
            </w:pPr>
            <w:r w:rsidRPr="00122A0B">
              <w:rPr>
                <w:rFonts w:ascii="Times New Roman" w:hAnsi="Times New Roman"/>
                <w:b/>
                <w:sz w:val="20"/>
              </w:rPr>
              <w:t>Prerequisites</w:t>
            </w:r>
            <w:r>
              <w:rPr>
                <w:rFonts w:ascii="Times New Roman" w:hAnsi="Times New Roman"/>
                <w:sz w:val="20"/>
              </w:rPr>
              <w:t>: Applicants must have completed 3 semesters of law school, and must have successfully completed courses in Professional Responsibility and Evidence.  The Director will have final authority to determine which applicants qualify for admission and to determine placements with particular courts.  We recognize that some students have special relationships with judges, or may have contacted judges prior to application and enrollment.  Such arrangements for placements will be carefully considered as they occur.  Students are strongly urged to complete the application and placement interview before communicating with a judge.</w:t>
            </w:r>
          </w:p>
          <w:p w14:paraId="207676FE" w14:textId="77777777" w:rsidR="00277892" w:rsidRPr="003B63A1" w:rsidRDefault="00277892" w:rsidP="00277892">
            <w:pPr>
              <w:rPr>
                <w:rFonts w:ascii="Times New Roman" w:hAnsi="Times New Roman"/>
                <w:sz w:val="12"/>
              </w:rPr>
            </w:pPr>
          </w:p>
          <w:p w14:paraId="7BBFA352" w14:textId="77777777" w:rsidR="00277892" w:rsidRDefault="00277892" w:rsidP="00277892">
            <w:pPr>
              <w:rPr>
                <w:rFonts w:ascii="Times New Roman" w:hAnsi="Times New Roman"/>
                <w:sz w:val="20"/>
              </w:rPr>
            </w:pPr>
            <w:r w:rsidRPr="00122A0B">
              <w:rPr>
                <w:rFonts w:ascii="Times New Roman" w:hAnsi="Times New Roman"/>
                <w:b/>
                <w:sz w:val="20"/>
              </w:rPr>
              <w:t>Application Requirements</w:t>
            </w:r>
            <w:r>
              <w:rPr>
                <w:rFonts w:ascii="Times New Roman" w:hAnsi="Times New Roman"/>
                <w:sz w:val="20"/>
              </w:rPr>
              <w:t xml:space="preserve">: Applicants must complete the </w:t>
            </w:r>
            <w:r w:rsidRPr="003B63A1">
              <w:rPr>
                <w:rFonts w:ascii="Times New Roman" w:hAnsi="Times New Roman"/>
                <w:b/>
                <w:sz w:val="20"/>
              </w:rPr>
              <w:t>Student Experiential Course Application Form</w:t>
            </w:r>
            <w:r>
              <w:rPr>
                <w:rFonts w:ascii="Times New Roman" w:hAnsi="Times New Roman"/>
                <w:sz w:val="20"/>
              </w:rPr>
              <w:t xml:space="preserve"> in this packet, and submit the completed Application Form, along with a complete, current, </w:t>
            </w:r>
            <w:r w:rsidRPr="003B63A1">
              <w:rPr>
                <w:rFonts w:ascii="Times New Roman" w:hAnsi="Times New Roman"/>
                <w:b/>
                <w:i/>
                <w:sz w:val="20"/>
              </w:rPr>
              <w:t>official</w:t>
            </w:r>
            <w:r w:rsidRPr="003B63A1">
              <w:rPr>
                <w:rFonts w:ascii="Times New Roman" w:hAnsi="Times New Roman"/>
                <w:b/>
                <w:sz w:val="20"/>
              </w:rPr>
              <w:t xml:space="preserve"> transcript of grades</w:t>
            </w:r>
            <w:r>
              <w:rPr>
                <w:rFonts w:ascii="Times New Roman" w:hAnsi="Times New Roman"/>
                <w:sz w:val="20"/>
              </w:rPr>
              <w:t xml:space="preserve"> (</w:t>
            </w:r>
            <w:r w:rsidRPr="003B63A1">
              <w:rPr>
                <w:rFonts w:ascii="Times New Roman" w:hAnsi="Times New Roman"/>
                <w:b/>
                <w:sz w:val="20"/>
              </w:rPr>
              <w:t>student copy</w:t>
            </w:r>
            <w:r>
              <w:rPr>
                <w:rFonts w:ascii="Times New Roman" w:hAnsi="Times New Roman"/>
                <w:sz w:val="20"/>
              </w:rPr>
              <w:t>) to Patti Burns, 4</w:t>
            </w:r>
            <w:r w:rsidRPr="00843459">
              <w:rPr>
                <w:rFonts w:ascii="Times New Roman" w:hAnsi="Times New Roman"/>
                <w:sz w:val="20"/>
                <w:vertAlign w:val="superscript"/>
              </w:rPr>
              <w:t>th</w:t>
            </w:r>
            <w:r>
              <w:rPr>
                <w:rFonts w:ascii="Times New Roman" w:hAnsi="Times New Roman"/>
                <w:sz w:val="20"/>
              </w:rPr>
              <w:t xml:space="preserve"> floor faculty secretarial area, Law Building.</w:t>
            </w:r>
          </w:p>
          <w:p w14:paraId="01E971B6" w14:textId="77777777" w:rsidR="00277892" w:rsidRPr="003B63A1" w:rsidRDefault="00277892" w:rsidP="00277892">
            <w:pPr>
              <w:rPr>
                <w:rFonts w:ascii="Times New Roman" w:hAnsi="Times New Roman"/>
                <w:sz w:val="12"/>
              </w:rPr>
            </w:pPr>
          </w:p>
          <w:p w14:paraId="73BBFC66" w14:textId="77777777" w:rsidR="00277892" w:rsidRDefault="00277892" w:rsidP="00277892">
            <w:pPr>
              <w:rPr>
                <w:rFonts w:ascii="Times New Roman" w:hAnsi="Times New Roman"/>
                <w:sz w:val="20"/>
              </w:rPr>
            </w:pPr>
            <w:r>
              <w:rPr>
                <w:rFonts w:ascii="Times New Roman" w:hAnsi="Times New Roman"/>
                <w:sz w:val="20"/>
              </w:rPr>
              <w:t xml:space="preserve">In addition, applicants </w:t>
            </w:r>
            <w:r w:rsidRPr="003B63A1">
              <w:rPr>
                <w:rFonts w:ascii="Times New Roman" w:hAnsi="Times New Roman"/>
                <w:b/>
                <w:i/>
                <w:sz w:val="20"/>
              </w:rPr>
              <w:t>must</w:t>
            </w:r>
            <w:r>
              <w:rPr>
                <w:rFonts w:ascii="Times New Roman" w:hAnsi="Times New Roman"/>
                <w:sz w:val="20"/>
              </w:rPr>
              <w:t xml:space="preserve"> submit an electronic copy (as an email attachment) of a current résumé and a writing sample to Professor Catania at </w:t>
            </w:r>
            <w:hyperlink r:id="rId9" w:history="1">
              <w:r w:rsidRPr="001812E1">
                <w:rPr>
                  <w:rStyle w:val="Hyperlink"/>
                  <w:rFonts w:ascii="Times New Roman" w:hAnsi="Times New Roman"/>
                  <w:sz w:val="20"/>
                </w:rPr>
                <w:t>fjcatania@widener.edu</w:t>
              </w:r>
            </w:hyperlink>
            <w:r>
              <w:rPr>
                <w:rFonts w:ascii="Times New Roman" w:hAnsi="Times New Roman"/>
                <w:sz w:val="20"/>
              </w:rPr>
              <w:t>.</w:t>
            </w:r>
          </w:p>
          <w:p w14:paraId="0DCED87C" w14:textId="77777777" w:rsidR="00277892" w:rsidRPr="00843459" w:rsidRDefault="00277892" w:rsidP="00277892">
            <w:pPr>
              <w:rPr>
                <w:rFonts w:ascii="Times New Roman" w:hAnsi="Times New Roman"/>
                <w:sz w:val="8"/>
              </w:rPr>
            </w:pPr>
          </w:p>
          <w:p w14:paraId="5353C82A" w14:textId="77777777" w:rsidR="00277892" w:rsidRDefault="00277892" w:rsidP="00277892">
            <w:pPr>
              <w:rPr>
                <w:rFonts w:ascii="Times New Roman" w:hAnsi="Times New Roman"/>
                <w:b/>
                <w:i/>
                <w:color w:val="FF0000"/>
                <w:sz w:val="20"/>
              </w:rPr>
            </w:pPr>
            <w:r w:rsidRPr="00A72669">
              <w:rPr>
                <w:rFonts w:ascii="Times New Roman" w:hAnsi="Times New Roman"/>
                <w:b/>
                <w:i/>
                <w:color w:val="FF0000"/>
                <w:sz w:val="20"/>
              </w:rPr>
              <w:t>Onc</w:t>
            </w:r>
            <w:r>
              <w:rPr>
                <w:rFonts w:ascii="Times New Roman" w:hAnsi="Times New Roman"/>
                <w:b/>
                <w:i/>
                <w:color w:val="FF0000"/>
                <w:sz w:val="20"/>
              </w:rPr>
              <w:t>e enrolled in the Judicial Externship Program, students may not withdraw from the course without specific written authorization from the Program Director.</w:t>
            </w:r>
          </w:p>
          <w:p w14:paraId="5032D929" w14:textId="77777777" w:rsidR="00277892" w:rsidRPr="003B63A1" w:rsidRDefault="00277892" w:rsidP="00277892">
            <w:pPr>
              <w:rPr>
                <w:rFonts w:ascii="Times New Roman" w:hAnsi="Times New Roman"/>
                <w:b/>
                <w:i/>
                <w:color w:val="FF0000"/>
                <w:sz w:val="12"/>
              </w:rPr>
            </w:pPr>
          </w:p>
        </w:tc>
      </w:tr>
      <w:tr w:rsidR="00277892" w:rsidRPr="007324BD" w14:paraId="395C4D6F" w14:textId="77777777" w:rsidTr="000A1459">
        <w:trPr>
          <w:cantSplit/>
          <w:trHeight w:val="259"/>
          <w:jc w:val="center"/>
        </w:trPr>
        <w:tc>
          <w:tcPr>
            <w:tcW w:w="9350" w:type="dxa"/>
            <w:gridSpan w:val="4"/>
            <w:tcBorders>
              <w:bottom w:val="single" w:sz="4" w:space="0" w:color="auto"/>
            </w:tcBorders>
            <w:shd w:val="clear" w:color="auto" w:fill="auto"/>
            <w:vAlign w:val="center"/>
          </w:tcPr>
          <w:p w14:paraId="2C12A2E7" w14:textId="77777777" w:rsidR="00277892" w:rsidRDefault="00277892" w:rsidP="00277892">
            <w:pPr>
              <w:rPr>
                <w:rFonts w:ascii="Times New Roman" w:hAnsi="Times New Roman"/>
                <w:b/>
                <w:sz w:val="20"/>
              </w:rPr>
            </w:pPr>
            <w:r w:rsidRPr="00261B06">
              <w:rPr>
                <w:rFonts w:ascii="Times New Roman" w:hAnsi="Times New Roman"/>
                <w:b/>
                <w:sz w:val="8"/>
              </w:rPr>
              <w:br/>
            </w:r>
            <w:r w:rsidRPr="00EB4FB7">
              <w:rPr>
                <w:rFonts w:ascii="Times New Roman" w:hAnsi="Times New Roman"/>
                <w:b/>
                <w:sz w:val="24"/>
              </w:rPr>
              <w:t>PUBLIC INTEREST EXTERNSHIP PROGRAM</w:t>
            </w:r>
          </w:p>
          <w:p w14:paraId="5663937D" w14:textId="47B701A6" w:rsidR="00277892" w:rsidRDefault="00277892" w:rsidP="00277892">
            <w:pPr>
              <w:rPr>
                <w:rFonts w:ascii="Times New Roman" w:hAnsi="Times New Roman"/>
                <w:b/>
                <w:i/>
                <w:color w:val="FF0000"/>
                <w:sz w:val="20"/>
              </w:rPr>
            </w:pPr>
            <w:r>
              <w:rPr>
                <w:rFonts w:ascii="Times New Roman" w:hAnsi="Times New Roman"/>
                <w:b/>
                <w:i/>
                <w:color w:val="FF0000"/>
                <w:sz w:val="20"/>
              </w:rPr>
              <w:t xml:space="preserve">     Offered Summer &amp; Fall, 2018 </w:t>
            </w:r>
            <w:r>
              <w:rPr>
                <w:rFonts w:ascii="Times New Roman" w:hAnsi="Times New Roman"/>
                <w:sz w:val="20"/>
              </w:rPr>
              <w:t>– (</w:t>
            </w:r>
            <w:r w:rsidRPr="006643EA">
              <w:rPr>
                <w:rFonts w:ascii="Times New Roman" w:hAnsi="Times New Roman"/>
                <w:b/>
                <w:i/>
                <w:color w:val="FF0000"/>
                <w:sz w:val="20"/>
              </w:rPr>
              <w:t xml:space="preserve">ED and RD students encouraged to </w:t>
            </w:r>
            <w:r>
              <w:rPr>
                <w:rFonts w:ascii="Times New Roman" w:hAnsi="Times New Roman"/>
                <w:b/>
                <w:i/>
                <w:color w:val="FF0000"/>
                <w:sz w:val="20"/>
              </w:rPr>
              <w:t>apply</w:t>
            </w:r>
            <w:r>
              <w:rPr>
                <w:rFonts w:ascii="Times New Roman" w:hAnsi="Times New Roman"/>
                <w:sz w:val="20"/>
              </w:rPr>
              <w:t xml:space="preserve">) </w:t>
            </w:r>
          </w:p>
          <w:p w14:paraId="451E0DC8" w14:textId="77777777" w:rsidR="00277892" w:rsidRPr="00253338" w:rsidRDefault="00277892" w:rsidP="00277892">
            <w:pPr>
              <w:rPr>
                <w:rFonts w:ascii="Times New Roman" w:hAnsi="Times New Roman"/>
                <w:b/>
                <w:i/>
                <w:color w:val="FF0000"/>
                <w:sz w:val="8"/>
              </w:rPr>
            </w:pPr>
          </w:p>
          <w:p w14:paraId="620035BB" w14:textId="0298BD32" w:rsidR="00277892" w:rsidRDefault="00277892" w:rsidP="00277892">
            <w:pPr>
              <w:rPr>
                <w:rFonts w:ascii="Times New Roman" w:hAnsi="Times New Roman"/>
                <w:b/>
                <w:i/>
                <w:color w:val="FF0000"/>
                <w:sz w:val="20"/>
              </w:rPr>
            </w:pPr>
          </w:p>
          <w:p w14:paraId="3D1A4184" w14:textId="77777777" w:rsidR="00277892" w:rsidRPr="00253338" w:rsidRDefault="00277892" w:rsidP="00277892">
            <w:pPr>
              <w:rPr>
                <w:rFonts w:ascii="Times New Roman" w:hAnsi="Times New Roman"/>
                <w:b/>
                <w:i/>
                <w:color w:val="FF0000"/>
                <w:sz w:val="8"/>
              </w:rPr>
            </w:pPr>
          </w:p>
          <w:p w14:paraId="33504516" w14:textId="77777777" w:rsidR="00277892" w:rsidRDefault="00277892" w:rsidP="00277892">
            <w:pPr>
              <w:rPr>
                <w:rFonts w:ascii="Times New Roman" w:hAnsi="Times New Roman"/>
                <w:sz w:val="20"/>
                <w:szCs w:val="20"/>
              </w:rPr>
            </w:pPr>
            <w:r w:rsidRPr="003712ED">
              <w:rPr>
                <w:rFonts w:ascii="Times New Roman" w:hAnsi="Times New Roman"/>
                <w:sz w:val="20"/>
                <w:szCs w:val="20"/>
              </w:rPr>
              <w:t>The</w:t>
            </w:r>
            <w:r>
              <w:rPr>
                <w:rFonts w:ascii="Times New Roman" w:hAnsi="Times New Roman"/>
                <w:sz w:val="20"/>
                <w:szCs w:val="20"/>
              </w:rPr>
              <w:t xml:space="preserve"> Public Interest Externship Program (PIEP) is generally a full-year clinical legal field placement experience in which students may earn up to a total of eight (8) academic credits.  The course is graded pass/fail.</w:t>
            </w:r>
          </w:p>
          <w:p w14:paraId="2977388E" w14:textId="77777777" w:rsidR="00277892" w:rsidRPr="00843459" w:rsidRDefault="00277892" w:rsidP="00277892">
            <w:pPr>
              <w:rPr>
                <w:rFonts w:ascii="Times New Roman" w:hAnsi="Times New Roman"/>
                <w:sz w:val="8"/>
                <w:szCs w:val="20"/>
              </w:rPr>
            </w:pPr>
          </w:p>
          <w:p w14:paraId="5DC17813" w14:textId="77777777" w:rsidR="00277892" w:rsidRDefault="00277892" w:rsidP="00277892">
            <w:pPr>
              <w:rPr>
                <w:rFonts w:ascii="Times New Roman" w:hAnsi="Times New Roman"/>
                <w:sz w:val="20"/>
                <w:szCs w:val="20"/>
              </w:rPr>
            </w:pPr>
            <w:r>
              <w:rPr>
                <w:rFonts w:ascii="Times New Roman" w:hAnsi="Times New Roman"/>
                <w:sz w:val="20"/>
                <w:szCs w:val="20"/>
              </w:rPr>
              <w:t xml:space="preserve">If you have questions about placements for the Academic Year, please contact Professor Catania at </w:t>
            </w:r>
            <w:hyperlink r:id="rId10" w:history="1">
              <w:r w:rsidRPr="001812E1">
                <w:rPr>
                  <w:rStyle w:val="Hyperlink"/>
                  <w:rFonts w:ascii="Times New Roman" w:hAnsi="Times New Roman"/>
                  <w:sz w:val="20"/>
                  <w:szCs w:val="20"/>
                </w:rPr>
                <w:t>fjcatania@widener.edu</w:t>
              </w:r>
            </w:hyperlink>
            <w:r>
              <w:rPr>
                <w:rFonts w:ascii="Times New Roman" w:hAnsi="Times New Roman"/>
                <w:sz w:val="20"/>
                <w:szCs w:val="20"/>
              </w:rPr>
              <w:t xml:space="preserve"> (ext. 2108).</w:t>
            </w:r>
          </w:p>
          <w:p w14:paraId="62285E98" w14:textId="77777777" w:rsidR="00277892" w:rsidRPr="004E5DF5" w:rsidRDefault="00277892" w:rsidP="00277892">
            <w:pPr>
              <w:rPr>
                <w:rFonts w:ascii="Times New Roman" w:hAnsi="Times New Roman"/>
                <w:sz w:val="12"/>
                <w:szCs w:val="20"/>
              </w:rPr>
            </w:pPr>
          </w:p>
          <w:p w14:paraId="41C1EA6D" w14:textId="77777777" w:rsidR="00277892" w:rsidRDefault="00277892" w:rsidP="00277892">
            <w:pPr>
              <w:rPr>
                <w:rFonts w:ascii="Times New Roman" w:hAnsi="Times New Roman"/>
                <w:sz w:val="20"/>
                <w:szCs w:val="20"/>
              </w:rPr>
            </w:pPr>
            <w:r w:rsidRPr="003B63A1">
              <w:rPr>
                <w:rFonts w:ascii="Times New Roman" w:hAnsi="Times New Roman"/>
                <w:b/>
                <w:sz w:val="20"/>
                <w:szCs w:val="20"/>
              </w:rPr>
              <w:t>Prerequisites</w:t>
            </w:r>
            <w:r>
              <w:rPr>
                <w:rFonts w:ascii="Times New Roman" w:hAnsi="Times New Roman"/>
                <w:sz w:val="20"/>
                <w:szCs w:val="20"/>
              </w:rPr>
              <w:t>: By the start of the Externship Placement, students must have earned 60 credits for DE and NJ (45 credits for PA), and must have successfully completed courses in Professional Responsibility and Evidence.  Some placements may also require students to have completed additional courses, such as Federal Tax, Family Law, ITAP and/or Trial Methods.</w:t>
            </w:r>
          </w:p>
          <w:p w14:paraId="474B1F14" w14:textId="77777777" w:rsidR="00277892" w:rsidRPr="004E5DF5" w:rsidRDefault="00277892" w:rsidP="00277892">
            <w:pPr>
              <w:rPr>
                <w:rFonts w:ascii="Times New Roman" w:hAnsi="Times New Roman"/>
                <w:sz w:val="12"/>
                <w:szCs w:val="20"/>
              </w:rPr>
            </w:pPr>
          </w:p>
          <w:p w14:paraId="27F4270C" w14:textId="77777777" w:rsidR="00277892" w:rsidRDefault="00277892" w:rsidP="00277892">
            <w:pPr>
              <w:rPr>
                <w:rFonts w:ascii="Times New Roman" w:hAnsi="Times New Roman"/>
                <w:sz w:val="20"/>
              </w:rPr>
            </w:pPr>
            <w:r>
              <w:rPr>
                <w:rFonts w:ascii="Times New Roman" w:hAnsi="Times New Roman"/>
                <w:sz w:val="20"/>
                <w:szCs w:val="20"/>
              </w:rPr>
              <w:t xml:space="preserve">Application Requirements: Applicants </w:t>
            </w:r>
            <w:r>
              <w:rPr>
                <w:rFonts w:ascii="Times New Roman" w:hAnsi="Times New Roman"/>
                <w:sz w:val="20"/>
              </w:rPr>
              <w:t xml:space="preserve">must complete the </w:t>
            </w:r>
            <w:r w:rsidRPr="003B63A1">
              <w:rPr>
                <w:rFonts w:ascii="Times New Roman" w:hAnsi="Times New Roman"/>
                <w:b/>
                <w:sz w:val="20"/>
              </w:rPr>
              <w:t>Student Experiential Course Application Form</w:t>
            </w:r>
            <w:r>
              <w:rPr>
                <w:rFonts w:ascii="Times New Roman" w:hAnsi="Times New Roman"/>
                <w:sz w:val="20"/>
              </w:rPr>
              <w:t xml:space="preserve"> in this packet, and submit the completed Application Form, along with a complete, current, </w:t>
            </w:r>
            <w:r w:rsidRPr="003B63A1">
              <w:rPr>
                <w:rFonts w:ascii="Times New Roman" w:hAnsi="Times New Roman"/>
                <w:b/>
                <w:i/>
                <w:sz w:val="20"/>
              </w:rPr>
              <w:t>official</w:t>
            </w:r>
            <w:r w:rsidRPr="003B63A1">
              <w:rPr>
                <w:rFonts w:ascii="Times New Roman" w:hAnsi="Times New Roman"/>
                <w:b/>
                <w:sz w:val="20"/>
              </w:rPr>
              <w:t xml:space="preserve"> transcript of grades</w:t>
            </w:r>
            <w:r>
              <w:rPr>
                <w:rFonts w:ascii="Times New Roman" w:hAnsi="Times New Roman"/>
                <w:sz w:val="20"/>
              </w:rPr>
              <w:t xml:space="preserve"> (</w:t>
            </w:r>
            <w:r w:rsidRPr="003B63A1">
              <w:rPr>
                <w:rFonts w:ascii="Times New Roman" w:hAnsi="Times New Roman"/>
                <w:b/>
                <w:sz w:val="20"/>
              </w:rPr>
              <w:t>student copy</w:t>
            </w:r>
            <w:r>
              <w:rPr>
                <w:rFonts w:ascii="Times New Roman" w:hAnsi="Times New Roman"/>
                <w:sz w:val="20"/>
              </w:rPr>
              <w:t>) to Patti Burns, 4</w:t>
            </w:r>
            <w:r w:rsidRPr="00843459">
              <w:rPr>
                <w:rFonts w:ascii="Times New Roman" w:hAnsi="Times New Roman"/>
                <w:sz w:val="20"/>
                <w:vertAlign w:val="superscript"/>
              </w:rPr>
              <w:t>th</w:t>
            </w:r>
            <w:r>
              <w:rPr>
                <w:rFonts w:ascii="Times New Roman" w:hAnsi="Times New Roman"/>
                <w:sz w:val="20"/>
              </w:rPr>
              <w:t xml:space="preserve"> floor faculty secretarial area, Law Building.</w:t>
            </w:r>
          </w:p>
          <w:p w14:paraId="5C8AB699" w14:textId="77777777" w:rsidR="00277892" w:rsidRPr="004E5DF5" w:rsidRDefault="00277892" w:rsidP="00277892">
            <w:pPr>
              <w:rPr>
                <w:rFonts w:ascii="Times New Roman" w:hAnsi="Times New Roman"/>
                <w:sz w:val="12"/>
              </w:rPr>
            </w:pPr>
          </w:p>
          <w:p w14:paraId="508BF11C" w14:textId="77777777" w:rsidR="00277892" w:rsidRDefault="00277892" w:rsidP="00277892">
            <w:pPr>
              <w:rPr>
                <w:rFonts w:ascii="Times New Roman" w:hAnsi="Times New Roman"/>
                <w:sz w:val="20"/>
              </w:rPr>
            </w:pPr>
            <w:r>
              <w:rPr>
                <w:rFonts w:ascii="Times New Roman" w:hAnsi="Times New Roman"/>
                <w:sz w:val="20"/>
              </w:rPr>
              <w:t xml:space="preserve">In addition, applicants </w:t>
            </w:r>
            <w:r w:rsidRPr="003B63A1">
              <w:rPr>
                <w:rFonts w:ascii="Times New Roman" w:hAnsi="Times New Roman"/>
                <w:b/>
                <w:i/>
                <w:sz w:val="20"/>
              </w:rPr>
              <w:t>must</w:t>
            </w:r>
            <w:r>
              <w:rPr>
                <w:rFonts w:ascii="Times New Roman" w:hAnsi="Times New Roman"/>
                <w:sz w:val="20"/>
              </w:rPr>
              <w:t xml:space="preserve"> submit an electronic copy (as an email attachment) of a current résumé and a writing sample to Professor Catania at </w:t>
            </w:r>
            <w:hyperlink r:id="rId11" w:history="1">
              <w:r w:rsidRPr="001812E1">
                <w:rPr>
                  <w:rStyle w:val="Hyperlink"/>
                  <w:rFonts w:ascii="Times New Roman" w:hAnsi="Times New Roman"/>
                  <w:sz w:val="20"/>
                </w:rPr>
                <w:t>fjcatania@widener.edu</w:t>
              </w:r>
            </w:hyperlink>
            <w:r>
              <w:rPr>
                <w:rFonts w:ascii="Times New Roman" w:hAnsi="Times New Roman"/>
                <w:sz w:val="20"/>
              </w:rPr>
              <w:t>.</w:t>
            </w:r>
          </w:p>
          <w:p w14:paraId="23AD9DBC" w14:textId="77777777" w:rsidR="00277892" w:rsidRPr="00843459" w:rsidRDefault="00277892" w:rsidP="00277892">
            <w:pPr>
              <w:rPr>
                <w:rFonts w:ascii="Times New Roman" w:hAnsi="Times New Roman"/>
                <w:sz w:val="8"/>
              </w:rPr>
            </w:pPr>
          </w:p>
          <w:p w14:paraId="5688F19D" w14:textId="77777777" w:rsidR="00277892" w:rsidRDefault="00277892" w:rsidP="00277892">
            <w:pPr>
              <w:rPr>
                <w:rFonts w:ascii="Times New Roman" w:hAnsi="Times New Roman"/>
                <w:b/>
                <w:i/>
                <w:color w:val="FF0000"/>
                <w:sz w:val="20"/>
              </w:rPr>
            </w:pPr>
            <w:r w:rsidRPr="004E5DF5">
              <w:rPr>
                <w:rFonts w:ascii="Times New Roman" w:hAnsi="Times New Roman"/>
                <w:b/>
                <w:i/>
                <w:color w:val="FF0000"/>
                <w:sz w:val="20"/>
              </w:rPr>
              <w:t>Once enrolled in the Public Interest Externship Program, students may not withdraw from the course without specific written authorization from the Program Director</w:t>
            </w:r>
            <w:r>
              <w:rPr>
                <w:rFonts w:ascii="Times New Roman" w:hAnsi="Times New Roman"/>
                <w:b/>
                <w:i/>
                <w:color w:val="FF0000"/>
                <w:sz w:val="20"/>
              </w:rPr>
              <w:t>.</w:t>
            </w:r>
          </w:p>
          <w:p w14:paraId="5EA9F657" w14:textId="77777777" w:rsidR="00277892" w:rsidRPr="00843459" w:rsidRDefault="00277892" w:rsidP="00277892">
            <w:pPr>
              <w:rPr>
                <w:rFonts w:ascii="Times New Roman" w:hAnsi="Times New Roman"/>
                <w:b/>
                <w:i/>
                <w:color w:val="FF0000"/>
                <w:sz w:val="8"/>
              </w:rPr>
            </w:pPr>
          </w:p>
        </w:tc>
      </w:tr>
      <w:tr w:rsidR="00277892" w:rsidRPr="007324BD" w14:paraId="7969467C" w14:textId="77777777" w:rsidTr="000A1459">
        <w:trPr>
          <w:cantSplit/>
          <w:trHeight w:val="576"/>
          <w:jc w:val="center"/>
        </w:trPr>
        <w:tc>
          <w:tcPr>
            <w:tcW w:w="9350" w:type="dxa"/>
            <w:gridSpan w:val="4"/>
            <w:tcBorders>
              <w:top w:val="single" w:sz="4" w:space="0" w:color="auto"/>
            </w:tcBorders>
            <w:shd w:val="clear" w:color="auto" w:fill="auto"/>
            <w:vAlign w:val="center"/>
          </w:tcPr>
          <w:p w14:paraId="25136F65" w14:textId="77777777" w:rsidR="00277892" w:rsidRPr="006643EA" w:rsidRDefault="00277892" w:rsidP="00277892">
            <w:pPr>
              <w:rPr>
                <w:rFonts w:ascii="Times New Roman" w:hAnsi="Times New Roman"/>
                <w:b/>
                <w:sz w:val="12"/>
              </w:rPr>
            </w:pPr>
          </w:p>
          <w:p w14:paraId="0805A835" w14:textId="2B37ECCC" w:rsidR="00277892" w:rsidRDefault="00277892" w:rsidP="00277892">
            <w:pPr>
              <w:rPr>
                <w:rFonts w:ascii="Times New Roman" w:hAnsi="Times New Roman"/>
                <w:b/>
                <w:sz w:val="20"/>
                <w:u w:val="single"/>
              </w:rPr>
            </w:pPr>
            <w:r w:rsidRPr="00D30655">
              <w:rPr>
                <w:rFonts w:ascii="Times New Roman" w:hAnsi="Times New Roman"/>
                <w:b/>
                <w:sz w:val="20"/>
                <w:u w:val="single"/>
              </w:rPr>
              <w:t>EXPERIENTIAL OFFERINGS not available in Summer or Fall, 2018</w:t>
            </w:r>
          </w:p>
          <w:p w14:paraId="1B841212" w14:textId="77777777" w:rsidR="00277892" w:rsidRPr="00D30655" w:rsidRDefault="00277892" w:rsidP="00277892">
            <w:pPr>
              <w:rPr>
                <w:rFonts w:ascii="Times New Roman" w:hAnsi="Times New Roman"/>
                <w:b/>
                <w:sz w:val="20"/>
                <w:u w:val="single"/>
              </w:rPr>
            </w:pPr>
          </w:p>
          <w:p w14:paraId="75A547E3" w14:textId="33F2E345" w:rsidR="00277892" w:rsidRPr="00843459" w:rsidRDefault="00277892" w:rsidP="00277892">
            <w:pPr>
              <w:rPr>
                <w:rFonts w:ascii="Times New Roman" w:hAnsi="Times New Roman"/>
                <w:b/>
                <w:sz w:val="20"/>
              </w:rPr>
            </w:pPr>
            <w:r w:rsidRPr="00843459">
              <w:rPr>
                <w:rFonts w:ascii="Times New Roman" w:hAnsi="Times New Roman"/>
                <w:b/>
                <w:sz w:val="20"/>
              </w:rPr>
              <w:t>INSIDE-OUT:  Crime &amp; Punishment in the US</w:t>
            </w:r>
          </w:p>
          <w:p w14:paraId="60C3B345" w14:textId="123EB1B7" w:rsidR="00277892" w:rsidRPr="00843459" w:rsidRDefault="00277892" w:rsidP="00277892">
            <w:pPr>
              <w:rPr>
                <w:b/>
                <w:i/>
                <w:sz w:val="20"/>
                <w:szCs w:val="48"/>
              </w:rPr>
            </w:pPr>
            <w:r w:rsidRPr="00843459">
              <w:rPr>
                <w:rFonts w:ascii="Times New Roman" w:hAnsi="Times New Roman"/>
                <w:b/>
                <w:sz w:val="20"/>
              </w:rPr>
              <w:t xml:space="preserve">     </w:t>
            </w:r>
            <w:r w:rsidRPr="00843459">
              <w:rPr>
                <w:rFonts w:ascii="Times New Roman" w:hAnsi="Times New Roman"/>
                <w:b/>
                <w:i/>
                <w:color w:val="FF0000"/>
                <w:sz w:val="20"/>
              </w:rPr>
              <w:t xml:space="preserve">(3 Credits) </w:t>
            </w:r>
            <w:r>
              <w:rPr>
                <w:rFonts w:ascii="Times New Roman" w:hAnsi="Times New Roman"/>
                <w:b/>
                <w:i/>
                <w:color w:val="FF0000"/>
                <w:sz w:val="20"/>
              </w:rPr>
              <w:t>Offered in Spring,</w:t>
            </w:r>
            <w:r w:rsidRPr="00843459">
              <w:rPr>
                <w:rFonts w:ascii="Times New Roman" w:hAnsi="Times New Roman"/>
                <w:b/>
                <w:i/>
                <w:color w:val="FF0000"/>
                <w:sz w:val="20"/>
              </w:rPr>
              <w:t xml:space="preserve"> 201</w:t>
            </w:r>
            <w:r>
              <w:rPr>
                <w:rFonts w:ascii="Times New Roman" w:hAnsi="Times New Roman"/>
                <w:b/>
                <w:i/>
                <w:color w:val="FF0000"/>
                <w:sz w:val="20"/>
              </w:rPr>
              <w:t>9</w:t>
            </w:r>
            <w:r w:rsidRPr="00843459">
              <w:rPr>
                <w:b/>
                <w:i/>
                <w:color w:val="FF0000"/>
                <w:sz w:val="20"/>
                <w:szCs w:val="48"/>
              </w:rPr>
              <w:t xml:space="preserve"> </w:t>
            </w:r>
          </w:p>
          <w:p w14:paraId="4EC135CF" w14:textId="77777777" w:rsidR="00277892" w:rsidRPr="00843459" w:rsidRDefault="00277892" w:rsidP="00277892">
            <w:pPr>
              <w:rPr>
                <w:rFonts w:ascii="Times New Roman" w:hAnsi="Times New Roman"/>
                <w:sz w:val="20"/>
              </w:rPr>
            </w:pPr>
          </w:p>
          <w:p w14:paraId="2D356024" w14:textId="77777777" w:rsidR="00277892" w:rsidRPr="00A3185D" w:rsidRDefault="00277892" w:rsidP="00277892">
            <w:pPr>
              <w:rPr>
                <w:rFonts w:ascii="Times New Roman" w:hAnsi="Times New Roman"/>
                <w:b/>
                <w:sz w:val="20"/>
              </w:rPr>
            </w:pPr>
            <w:r w:rsidRPr="00A3185D">
              <w:rPr>
                <w:rFonts w:ascii="Times New Roman" w:hAnsi="Times New Roman"/>
                <w:b/>
                <w:sz w:val="20"/>
              </w:rPr>
              <w:t>DELAWARE CIVIL CLINIC</w:t>
            </w:r>
          </w:p>
          <w:p w14:paraId="73B60956" w14:textId="0DF80DD7" w:rsidR="00277892" w:rsidRDefault="00277892" w:rsidP="00277892">
            <w:pPr>
              <w:rPr>
                <w:rFonts w:ascii="Times New Roman" w:hAnsi="Times New Roman"/>
                <w:b/>
                <w:i/>
                <w:color w:val="FF0000"/>
                <w:sz w:val="20"/>
              </w:rPr>
            </w:pPr>
            <w:r>
              <w:rPr>
                <w:rFonts w:ascii="Times New Roman" w:hAnsi="Times New Roman"/>
                <w:b/>
                <w:i/>
                <w:color w:val="FF0000"/>
                <w:sz w:val="20"/>
              </w:rPr>
              <w:t xml:space="preserve">     Offered in Spring</w:t>
            </w:r>
            <w:r w:rsidRPr="00A3185D">
              <w:rPr>
                <w:rFonts w:ascii="Times New Roman" w:hAnsi="Times New Roman"/>
                <w:b/>
                <w:i/>
                <w:color w:val="FF0000"/>
                <w:sz w:val="20"/>
              </w:rPr>
              <w:t>, 201</w:t>
            </w:r>
            <w:r>
              <w:rPr>
                <w:rFonts w:ascii="Times New Roman" w:hAnsi="Times New Roman"/>
                <w:b/>
                <w:i/>
                <w:color w:val="FF0000"/>
                <w:sz w:val="20"/>
              </w:rPr>
              <w:t>9</w:t>
            </w:r>
          </w:p>
          <w:p w14:paraId="653C73E7" w14:textId="5B374CFE" w:rsidR="00277892" w:rsidRDefault="00277892" w:rsidP="00277892">
            <w:pPr>
              <w:rPr>
                <w:rFonts w:ascii="Times New Roman" w:hAnsi="Times New Roman"/>
                <w:b/>
                <w:i/>
                <w:color w:val="FF0000"/>
                <w:sz w:val="20"/>
              </w:rPr>
            </w:pPr>
          </w:p>
          <w:p w14:paraId="27515110" w14:textId="77777777" w:rsidR="00277892" w:rsidRDefault="00277892" w:rsidP="00277892">
            <w:pPr>
              <w:rPr>
                <w:rFonts w:ascii="Times New Roman" w:hAnsi="Times New Roman"/>
                <w:b/>
                <w:sz w:val="20"/>
              </w:rPr>
            </w:pPr>
            <w:r w:rsidRPr="00B4704F">
              <w:rPr>
                <w:rFonts w:ascii="Times New Roman" w:hAnsi="Times New Roman"/>
                <w:b/>
                <w:sz w:val="20"/>
              </w:rPr>
              <w:t>VETERANS LAW CLINIC</w:t>
            </w:r>
          </w:p>
          <w:p w14:paraId="759F98B8" w14:textId="0DAB84F9" w:rsidR="00277892" w:rsidRDefault="00277892" w:rsidP="00277892">
            <w:pPr>
              <w:rPr>
                <w:rFonts w:ascii="Times New Roman" w:hAnsi="Times New Roman"/>
                <w:b/>
                <w:i/>
                <w:color w:val="FF0000"/>
                <w:sz w:val="20"/>
              </w:rPr>
            </w:pPr>
            <w:r>
              <w:rPr>
                <w:rFonts w:ascii="Times New Roman" w:hAnsi="Times New Roman"/>
                <w:b/>
                <w:i/>
                <w:color w:val="FF0000"/>
                <w:sz w:val="20"/>
              </w:rPr>
              <w:t xml:space="preserve">     Offered in Spring, 2019</w:t>
            </w:r>
          </w:p>
          <w:p w14:paraId="73919193" w14:textId="77777777" w:rsidR="00277892" w:rsidRDefault="00277892" w:rsidP="00277892">
            <w:pPr>
              <w:rPr>
                <w:rFonts w:ascii="Times New Roman" w:hAnsi="Times New Roman"/>
                <w:b/>
                <w:i/>
                <w:color w:val="FF0000"/>
                <w:sz w:val="20"/>
              </w:rPr>
            </w:pPr>
          </w:p>
          <w:p w14:paraId="518BC09E" w14:textId="637C55C2" w:rsidR="00277892" w:rsidRPr="00843459" w:rsidRDefault="00277892" w:rsidP="00277892">
            <w:pPr>
              <w:rPr>
                <w:rFonts w:ascii="Times New Roman" w:hAnsi="Times New Roman"/>
                <w:b/>
                <w:bCs/>
                <w:iCs/>
                <w:color w:val="FF0000"/>
                <w:sz w:val="20"/>
                <w:szCs w:val="32"/>
              </w:rPr>
            </w:pPr>
          </w:p>
        </w:tc>
      </w:tr>
      <w:tr w:rsidR="00277892" w:rsidRPr="007324BD" w14:paraId="4D06C7A7" w14:textId="77777777" w:rsidTr="00C807F5">
        <w:trPr>
          <w:cantSplit/>
          <w:trHeight w:val="576"/>
          <w:jc w:val="center"/>
        </w:trPr>
        <w:tc>
          <w:tcPr>
            <w:tcW w:w="9350" w:type="dxa"/>
            <w:gridSpan w:val="4"/>
            <w:shd w:val="clear" w:color="auto" w:fill="auto"/>
          </w:tcPr>
          <w:p w14:paraId="56C20220" w14:textId="77777777" w:rsidR="00277892" w:rsidRDefault="00277892" w:rsidP="00277892">
            <w:pPr>
              <w:rPr>
                <w:rFonts w:ascii="Times New Roman" w:hAnsi="Times New Roman"/>
                <w:b/>
                <w:sz w:val="20"/>
              </w:rPr>
            </w:pPr>
            <w:commentRangeStart w:id="1"/>
            <w:r w:rsidRPr="006643EA">
              <w:rPr>
                <w:rFonts w:ascii="Times New Roman" w:hAnsi="Times New Roman"/>
                <w:b/>
                <w:sz w:val="20"/>
              </w:rPr>
              <w:t>ADDITIONAL</w:t>
            </w:r>
            <w:r>
              <w:rPr>
                <w:rFonts w:ascii="Times New Roman" w:hAnsi="Times New Roman"/>
                <w:b/>
                <w:sz w:val="20"/>
              </w:rPr>
              <w:t xml:space="preserve"> EXPERIENTIAL OPPORTUNITIES:</w:t>
            </w:r>
          </w:p>
          <w:commentRangeEnd w:id="1"/>
          <w:p w14:paraId="6BD861DC" w14:textId="2219AC7E" w:rsidR="00277892" w:rsidRDefault="00277892" w:rsidP="00277892">
            <w:pPr>
              <w:rPr>
                <w:rFonts w:ascii="Times New Roman" w:hAnsi="Times New Roman"/>
                <w:b/>
                <w:i/>
                <w:color w:val="FF0000"/>
                <w:sz w:val="20"/>
              </w:rPr>
            </w:pPr>
            <w:r>
              <w:rPr>
                <w:rStyle w:val="CommentReference"/>
              </w:rPr>
              <w:commentReference w:id="1"/>
            </w:r>
            <w:r>
              <w:rPr>
                <w:rFonts w:ascii="Times New Roman" w:hAnsi="Times New Roman"/>
                <w:b/>
                <w:i/>
                <w:color w:val="FF0000"/>
                <w:sz w:val="20"/>
              </w:rPr>
              <w:t xml:space="preserve">     Offered Summer &amp; Fall, 2018</w:t>
            </w:r>
          </w:p>
          <w:p w14:paraId="672F25C3" w14:textId="77777777" w:rsidR="00277892" w:rsidRDefault="00277892" w:rsidP="00277892">
            <w:pPr>
              <w:rPr>
                <w:rFonts w:ascii="Times New Roman" w:hAnsi="Times New Roman"/>
                <w:b/>
                <w:i/>
                <w:color w:val="FF0000"/>
                <w:sz w:val="20"/>
              </w:rPr>
            </w:pPr>
          </w:p>
          <w:p w14:paraId="2C36C653" w14:textId="186CE1E7" w:rsidR="00277892" w:rsidRPr="001F011A" w:rsidRDefault="00277892" w:rsidP="00277892">
            <w:pPr>
              <w:ind w:left="450" w:hanging="270"/>
              <w:rPr>
                <w:rFonts w:ascii="Times New Roman" w:hAnsi="Times New Roman"/>
                <w:sz w:val="20"/>
                <w:szCs w:val="20"/>
              </w:rPr>
            </w:pPr>
            <w:r w:rsidRPr="001F011A">
              <w:rPr>
                <w:rFonts w:ascii="Times New Roman" w:hAnsi="Times New Roman"/>
                <w:color w:val="FF0000"/>
                <w:sz w:val="20"/>
              </w:rPr>
              <w:sym w:font="Wingdings" w:char="F0D8"/>
            </w:r>
            <w:r w:rsidRPr="001F011A">
              <w:rPr>
                <w:rFonts w:ascii="Times New Roman" w:hAnsi="Times New Roman"/>
                <w:color w:val="FF0000"/>
                <w:sz w:val="20"/>
              </w:rPr>
              <w:t xml:space="preserve"> </w:t>
            </w:r>
            <w:r w:rsidRPr="001F011A">
              <w:rPr>
                <w:rFonts w:ascii="Times New Roman" w:hAnsi="Times New Roman"/>
                <w:b/>
                <w:sz w:val="20"/>
              </w:rPr>
              <w:t xml:space="preserve">City of Wilmington Law Department </w:t>
            </w:r>
            <w:r w:rsidRPr="001F011A">
              <w:rPr>
                <w:rFonts w:ascii="Times New Roman" w:hAnsi="Times New Roman"/>
                <w:sz w:val="20"/>
              </w:rPr>
              <w:t>– (</w:t>
            </w:r>
            <w:r w:rsidRPr="001F011A">
              <w:rPr>
                <w:rFonts w:ascii="Times New Roman" w:hAnsi="Times New Roman"/>
                <w:b/>
                <w:i/>
                <w:color w:val="FF0000"/>
                <w:sz w:val="20"/>
              </w:rPr>
              <w:t>ED and RD students encouraged to apply</w:t>
            </w:r>
            <w:r w:rsidRPr="001F011A">
              <w:rPr>
                <w:rFonts w:ascii="Times New Roman" w:hAnsi="Times New Roman"/>
                <w:sz w:val="20"/>
              </w:rPr>
              <w:t xml:space="preserve">) </w:t>
            </w:r>
            <w:r w:rsidRPr="001F011A">
              <w:rPr>
                <w:rFonts w:ascii="Times New Roman" w:hAnsi="Times New Roman"/>
                <w:sz w:val="20"/>
                <w:szCs w:val="20"/>
              </w:rPr>
              <w:t>Public Interest externs in this placement will work in the Office of the City Solicitor on a variety of matters, including matters unique to the public sector.  The Law Department represents the executive and legislative branches of city government with regard to legislation, litigation, transactions, real estate, FOIA, employment, and general advice.  An extern's responsibilities would include conducting legal research, preparing memoranda, drafting legislation, and participating in team meetings.  This is an opportunity to learn about many types of law and obtain public sector experience.  Externs will be supervised by Luke W. Mette, Esq., City Solicitor.</w:t>
            </w:r>
          </w:p>
          <w:p w14:paraId="28A0D728" w14:textId="48BA4004" w:rsidR="00277892" w:rsidRDefault="00277892" w:rsidP="00277892">
            <w:pPr>
              <w:ind w:left="450" w:hanging="450"/>
              <w:rPr>
                <w:rFonts w:ascii="Times New Roman" w:hAnsi="Times New Roman"/>
                <w:sz w:val="20"/>
              </w:rPr>
            </w:pPr>
          </w:p>
          <w:p w14:paraId="0462DE40" w14:textId="4279BFDC" w:rsidR="00277892" w:rsidRPr="007E0DAE" w:rsidRDefault="00277892" w:rsidP="00277892">
            <w:pPr>
              <w:ind w:left="450" w:hanging="270"/>
              <w:rPr>
                <w:rFonts w:ascii="Times New Roman" w:hAnsi="Times New Roman"/>
                <w:sz w:val="24"/>
              </w:rPr>
            </w:pPr>
            <w:r w:rsidRPr="005335C9">
              <w:rPr>
                <w:rFonts w:ascii="Times New Roman" w:hAnsi="Times New Roman"/>
                <w:color w:val="FF0000"/>
                <w:sz w:val="20"/>
              </w:rPr>
              <w:sym w:font="Wingdings" w:char="F0D8"/>
            </w:r>
            <w:r w:rsidRPr="005335C9">
              <w:rPr>
                <w:rFonts w:ascii="Times New Roman" w:hAnsi="Times New Roman"/>
                <w:color w:val="FF0000"/>
                <w:sz w:val="20"/>
              </w:rPr>
              <w:t xml:space="preserve"> </w:t>
            </w:r>
            <w:r w:rsidRPr="005335C9">
              <w:rPr>
                <w:rFonts w:ascii="Times New Roman" w:hAnsi="Times New Roman"/>
                <w:b/>
                <w:sz w:val="20"/>
              </w:rPr>
              <w:t xml:space="preserve">Office of Disciplinary Counsel – Supreme Court of Delaware </w:t>
            </w:r>
            <w:r w:rsidRPr="005335C9">
              <w:rPr>
                <w:rFonts w:ascii="Times New Roman" w:hAnsi="Times New Roman"/>
                <w:sz w:val="20"/>
              </w:rPr>
              <w:t>– (</w:t>
            </w:r>
            <w:r w:rsidRPr="005335C9">
              <w:rPr>
                <w:rFonts w:ascii="Times New Roman" w:hAnsi="Times New Roman"/>
                <w:b/>
                <w:i/>
                <w:color w:val="FF0000"/>
                <w:sz w:val="20"/>
              </w:rPr>
              <w:t>ED and RD students encouraged to apply</w:t>
            </w:r>
            <w:r w:rsidRPr="005335C9">
              <w:rPr>
                <w:rFonts w:ascii="Times New Roman" w:hAnsi="Times New Roman"/>
                <w:sz w:val="20"/>
              </w:rPr>
              <w:t xml:space="preserve">) – The Chief Disciplinary Counsel and her deputies in the Oﬃce of Disciplinary Counsel, a unit of the Delaware Supreme Court, are charged with safeguarding the reputation of the Delaware Bar by carefully handling </w:t>
            </w:r>
            <w:r w:rsidRPr="005335C9">
              <w:rPr>
                <w:rFonts w:ascii="Times New Roman" w:hAnsi="Times New Roman"/>
                <w:sz w:val="20"/>
                <w:szCs w:val="20"/>
              </w:rPr>
              <w:t>sensitive</w:t>
            </w:r>
            <w:r w:rsidRPr="005335C9">
              <w:rPr>
                <w:rFonts w:ascii="Times New Roman" w:hAnsi="Times New Roman"/>
                <w:sz w:val="20"/>
              </w:rPr>
              <w:t xml:space="preserve"> lawyer disciplinary cases.  A Public Interest extern in this placement will learn about the ethical practice of law and problems encountered by attorneys who face disciplinary charges relating to the unauthorized practice of law, business mismanagement and other misconduct. This externship will involve legal research, fact investigation and litigation tasks.  Students with strong academic records as well as excellent research and writing skills are preferred.  Externs will be supervised by Patricia Bartley Schwartz, Esq., Disciplinary Counsel.  </w:t>
            </w:r>
          </w:p>
          <w:p w14:paraId="480AB796" w14:textId="7B9B002E" w:rsidR="00277892" w:rsidRDefault="00277892" w:rsidP="00277892">
            <w:pPr>
              <w:rPr>
                <w:rFonts w:ascii="Times New Roman" w:hAnsi="Times New Roman"/>
                <w:b/>
                <w:i/>
                <w:color w:val="FF0000"/>
                <w:sz w:val="20"/>
              </w:rPr>
            </w:pPr>
          </w:p>
          <w:p w14:paraId="5EDBD02E" w14:textId="635BB9F9" w:rsidR="00277892" w:rsidRPr="005335C9" w:rsidRDefault="00277892" w:rsidP="00277892">
            <w:pPr>
              <w:ind w:left="450" w:hanging="270"/>
              <w:rPr>
                <w:rFonts w:ascii="Times New Roman" w:hAnsi="Times New Roman"/>
                <w:sz w:val="20"/>
              </w:rPr>
            </w:pPr>
            <w:r w:rsidRPr="005335C9">
              <w:rPr>
                <w:rFonts w:ascii="Times New Roman" w:hAnsi="Times New Roman"/>
                <w:color w:val="FF0000"/>
                <w:sz w:val="20"/>
              </w:rPr>
              <w:sym w:font="Wingdings" w:char="F0D8"/>
            </w:r>
            <w:r w:rsidRPr="005335C9">
              <w:rPr>
                <w:rFonts w:ascii="Times New Roman" w:hAnsi="Times New Roman"/>
                <w:color w:val="FF0000"/>
                <w:sz w:val="20"/>
              </w:rPr>
              <w:t xml:space="preserve"> </w:t>
            </w:r>
            <w:r w:rsidRPr="005335C9">
              <w:rPr>
                <w:rFonts w:ascii="Times New Roman" w:hAnsi="Times New Roman"/>
                <w:b/>
                <w:sz w:val="20"/>
              </w:rPr>
              <w:t xml:space="preserve">Office of Counsel to New Castle County Council </w:t>
            </w:r>
            <w:r w:rsidRPr="005335C9">
              <w:rPr>
                <w:rFonts w:ascii="Times New Roman" w:hAnsi="Times New Roman"/>
                <w:sz w:val="20"/>
              </w:rPr>
              <w:t>– (</w:t>
            </w:r>
            <w:r w:rsidRPr="005335C9">
              <w:rPr>
                <w:rFonts w:ascii="Times New Roman" w:hAnsi="Times New Roman"/>
                <w:b/>
                <w:i/>
                <w:color w:val="FF0000"/>
                <w:sz w:val="20"/>
              </w:rPr>
              <w:t>ED and RD students encouraged to apply</w:t>
            </w:r>
            <w:r w:rsidRPr="005335C9">
              <w:rPr>
                <w:rFonts w:ascii="Times New Roman" w:hAnsi="Times New Roman"/>
                <w:sz w:val="20"/>
              </w:rPr>
              <w:t>) – This is a placement in the office of a Delaware Law School alumnus who represents the County Council.  Extern duties will include legal research, legislative research, drafting legal memoranda, and assisting Counsel to Council on substantive legal matters.  Externs will be supervised by Michael Migliore, Esq., Counsel to Council.</w:t>
            </w:r>
          </w:p>
          <w:p w14:paraId="6A90B99F" w14:textId="7338118B" w:rsidR="00277892" w:rsidRDefault="00277892" w:rsidP="00277892">
            <w:pPr>
              <w:ind w:left="450" w:hanging="450"/>
              <w:rPr>
                <w:rFonts w:ascii="Times New Roman" w:hAnsi="Times New Roman"/>
                <w:sz w:val="20"/>
              </w:rPr>
            </w:pPr>
          </w:p>
          <w:p w14:paraId="49060119" w14:textId="066502D0" w:rsidR="00277892" w:rsidRDefault="00277892" w:rsidP="00277892">
            <w:pPr>
              <w:ind w:left="450" w:hanging="450"/>
              <w:rPr>
                <w:rFonts w:ascii="Times New Roman" w:hAnsi="Times New Roman"/>
                <w:sz w:val="20"/>
              </w:rPr>
            </w:pPr>
          </w:p>
          <w:p w14:paraId="6C299A29" w14:textId="77777777" w:rsidR="00277892" w:rsidRDefault="00277892" w:rsidP="00277892">
            <w:pPr>
              <w:ind w:left="450" w:hanging="450"/>
              <w:rPr>
                <w:rFonts w:ascii="Times New Roman" w:hAnsi="Times New Roman"/>
                <w:sz w:val="20"/>
              </w:rPr>
            </w:pPr>
          </w:p>
          <w:p w14:paraId="5E31BE8C" w14:textId="43AAE4B9" w:rsidR="00277892" w:rsidRDefault="00277892" w:rsidP="00277892">
            <w:pPr>
              <w:ind w:left="450" w:hanging="450"/>
              <w:rPr>
                <w:rFonts w:ascii="Times New Roman" w:hAnsi="Times New Roman"/>
                <w:sz w:val="20"/>
              </w:rPr>
            </w:pPr>
            <w:r>
              <w:rPr>
                <w:rFonts w:ascii="Times New Roman" w:hAnsi="Times New Roman"/>
                <w:color w:val="FF0000"/>
                <w:sz w:val="20"/>
              </w:rPr>
              <w:t xml:space="preserve">    </w:t>
            </w:r>
            <w:r w:rsidRPr="006643EA">
              <w:rPr>
                <w:rFonts w:ascii="Times New Roman" w:hAnsi="Times New Roman"/>
                <w:color w:val="FF0000"/>
                <w:sz w:val="20"/>
              </w:rPr>
              <w:sym w:font="Wingdings" w:char="F0D8"/>
            </w:r>
            <w:r>
              <w:rPr>
                <w:rFonts w:ascii="Times New Roman" w:hAnsi="Times New Roman"/>
                <w:color w:val="FF0000"/>
                <w:sz w:val="20"/>
              </w:rPr>
              <w:t xml:space="preserve"> </w:t>
            </w:r>
            <w:r>
              <w:rPr>
                <w:rFonts w:ascii="Times New Roman" w:hAnsi="Times New Roman"/>
                <w:b/>
                <w:sz w:val="20"/>
              </w:rPr>
              <w:t>NUMEROUS</w:t>
            </w:r>
            <w:r>
              <w:rPr>
                <w:rFonts w:ascii="Times New Roman" w:hAnsi="Times New Roman"/>
                <w:color w:val="FF0000"/>
                <w:sz w:val="20"/>
              </w:rPr>
              <w:t xml:space="preserve"> </w:t>
            </w:r>
            <w:r>
              <w:rPr>
                <w:rFonts w:ascii="Times New Roman" w:hAnsi="Times New Roman"/>
                <w:b/>
                <w:sz w:val="20"/>
              </w:rPr>
              <w:t>OTHER JUDICIAL &amp; PUBLIC INTEREST EXTERNSHIP PLACEMENT POSSIBILITIES AVAILABLE</w:t>
            </w:r>
          </w:p>
          <w:p w14:paraId="3567DE85" w14:textId="77777777" w:rsidR="00277892" w:rsidRDefault="00277892" w:rsidP="00277892">
            <w:pPr>
              <w:rPr>
                <w:rFonts w:ascii="Times New Roman" w:hAnsi="Times New Roman"/>
                <w:b/>
                <w:i/>
                <w:color w:val="FF0000"/>
                <w:sz w:val="20"/>
              </w:rPr>
            </w:pPr>
          </w:p>
          <w:p w14:paraId="6CD0701A" w14:textId="77777777" w:rsidR="00277892" w:rsidRDefault="00277892" w:rsidP="00277892">
            <w:pPr>
              <w:ind w:left="450" w:hanging="450"/>
              <w:rPr>
                <w:rFonts w:ascii="Times New Roman" w:hAnsi="Times New Roman"/>
                <w:sz w:val="20"/>
              </w:rPr>
            </w:pPr>
          </w:p>
          <w:p w14:paraId="136982D8" w14:textId="77777777" w:rsidR="00277892" w:rsidRDefault="00277892" w:rsidP="00277892">
            <w:pPr>
              <w:rPr>
                <w:rFonts w:ascii="Times New Roman" w:hAnsi="Times New Roman"/>
                <w:b/>
                <w:i/>
                <w:color w:val="FF0000"/>
                <w:sz w:val="20"/>
              </w:rPr>
            </w:pPr>
          </w:p>
          <w:p w14:paraId="51CD5370" w14:textId="77777777" w:rsidR="00277892" w:rsidRPr="00B25B2F" w:rsidRDefault="00277892" w:rsidP="00277892">
            <w:pPr>
              <w:rPr>
                <w:rFonts w:ascii="Times New Roman" w:hAnsi="Times New Roman"/>
                <w:b/>
                <w:sz w:val="20"/>
              </w:rPr>
            </w:pPr>
          </w:p>
        </w:tc>
      </w:tr>
      <w:tr w:rsidR="00277892" w:rsidRPr="007324BD" w14:paraId="35365704" w14:textId="77777777" w:rsidTr="00261B06">
        <w:trPr>
          <w:cantSplit/>
          <w:trHeight w:val="576"/>
          <w:jc w:val="center"/>
        </w:trPr>
        <w:tc>
          <w:tcPr>
            <w:tcW w:w="9350" w:type="dxa"/>
            <w:gridSpan w:val="4"/>
            <w:shd w:val="clear" w:color="auto" w:fill="auto"/>
            <w:vAlign w:val="center"/>
          </w:tcPr>
          <w:p w14:paraId="21720228" w14:textId="77777777" w:rsidR="00277892" w:rsidRPr="002C48D6" w:rsidRDefault="00277892" w:rsidP="00277892">
            <w:pPr>
              <w:ind w:left="1080" w:hanging="1080"/>
              <w:jc w:val="center"/>
              <w:rPr>
                <w:rFonts w:ascii="Times New Roman" w:hAnsi="Times New Roman"/>
                <w:b/>
                <w:bCs/>
                <w:iCs/>
                <w:sz w:val="8"/>
                <w:szCs w:val="8"/>
              </w:rPr>
            </w:pPr>
          </w:p>
          <w:p w14:paraId="5F5D376A" w14:textId="0D3766DE" w:rsidR="00277892" w:rsidRDefault="00277892" w:rsidP="00277892">
            <w:pPr>
              <w:ind w:left="1080" w:hanging="1080"/>
              <w:jc w:val="center"/>
              <w:rPr>
                <w:rFonts w:ascii="Times New Roman" w:hAnsi="Times New Roman"/>
                <w:b/>
                <w:bCs/>
                <w:iCs/>
                <w:color w:val="FF0000"/>
                <w:sz w:val="28"/>
                <w:szCs w:val="32"/>
              </w:rPr>
            </w:pPr>
            <w:r w:rsidRPr="002C48D6">
              <w:rPr>
                <w:rFonts w:ascii="Times New Roman" w:hAnsi="Times New Roman"/>
                <w:b/>
                <w:bCs/>
                <w:iCs/>
                <w:sz w:val="24"/>
                <w:szCs w:val="32"/>
              </w:rPr>
              <w:t xml:space="preserve">EXPERIENTIAL </w:t>
            </w:r>
            <w:r>
              <w:rPr>
                <w:rFonts w:ascii="Times New Roman" w:hAnsi="Times New Roman"/>
                <w:b/>
                <w:bCs/>
                <w:iCs/>
                <w:sz w:val="24"/>
                <w:szCs w:val="32"/>
              </w:rPr>
              <w:t>COURSE CHOICES</w:t>
            </w:r>
          </w:p>
          <w:p w14:paraId="6DF73969" w14:textId="45C38017" w:rsidR="00277892" w:rsidRDefault="00277892" w:rsidP="00277892">
            <w:pPr>
              <w:ind w:left="90"/>
              <w:rPr>
                <w:rFonts w:ascii="Times New Roman" w:hAnsi="Times New Roman"/>
                <w:bCs/>
                <w:iCs/>
                <w:sz w:val="28"/>
                <w:szCs w:val="32"/>
              </w:rPr>
            </w:pPr>
            <w:r>
              <w:rPr>
                <w:rFonts w:ascii="Times New Roman" w:hAnsi="Times New Roman"/>
                <w:bCs/>
                <w:iCs/>
                <w:sz w:val="28"/>
                <w:szCs w:val="32"/>
              </w:rPr>
              <w:t>Please indicate your preference(s) in applying for enrollment to one or more of these experiential offerings by numbering your preferences in the boxes at left below:</w:t>
            </w:r>
          </w:p>
          <w:p w14:paraId="7815DF5F" w14:textId="77777777" w:rsidR="00277892" w:rsidRDefault="00277892" w:rsidP="00277892">
            <w:pPr>
              <w:ind w:left="90"/>
              <w:rPr>
                <w:rFonts w:ascii="Times New Roman" w:hAnsi="Times New Roman"/>
                <w:bCs/>
                <w:iCs/>
                <w:sz w:val="28"/>
                <w:szCs w:val="32"/>
              </w:rPr>
            </w:pPr>
          </w:p>
          <w:p w14:paraId="54DA480B" w14:textId="77777777" w:rsidR="00277892" w:rsidRPr="002C48D6" w:rsidRDefault="00277892" w:rsidP="00277892">
            <w:pPr>
              <w:ind w:left="90"/>
              <w:rPr>
                <w:rFonts w:ascii="Times New Roman" w:hAnsi="Times New Roman"/>
                <w:bCs/>
                <w:iCs/>
                <w:sz w:val="8"/>
                <w:szCs w:val="8"/>
              </w:rPr>
            </w:pPr>
          </w:p>
          <w:p w14:paraId="52FAF0A0" w14:textId="0F66045D" w:rsidR="00277892" w:rsidRDefault="00277892" w:rsidP="00277892">
            <w:pPr>
              <w:ind w:left="1080" w:hanging="1080"/>
              <w:rPr>
                <w:rFonts w:ascii="Times New Roman" w:hAnsi="Times New Roman"/>
                <w:bCs/>
                <w:iCs/>
                <w:sz w:val="28"/>
                <w:szCs w:val="32"/>
              </w:rPr>
            </w:pPr>
            <w:r w:rsidRPr="002C48D6">
              <w:rPr>
                <w:rFonts w:ascii="Times New Roman" w:hAnsi="Times New Roman"/>
                <w:bCs/>
                <w:iCs/>
                <w:sz w:val="28"/>
                <w:szCs w:val="32"/>
              </w:rPr>
              <w:sym w:font="Wingdings" w:char="F0A8"/>
            </w:r>
            <w:r>
              <w:rPr>
                <w:rFonts w:ascii="Times New Roman" w:hAnsi="Times New Roman"/>
                <w:bCs/>
                <w:iCs/>
                <w:sz w:val="28"/>
                <w:szCs w:val="32"/>
              </w:rPr>
              <w:t xml:space="preserve"> Environmental Law &amp; NR Clinic</w:t>
            </w:r>
            <w:r w:rsidRPr="002C48D6">
              <w:rPr>
                <w:rFonts w:ascii="Times New Roman" w:hAnsi="Times New Roman"/>
                <w:bCs/>
                <w:iCs/>
                <w:sz w:val="28"/>
                <w:szCs w:val="32"/>
              </w:rPr>
              <w:t xml:space="preserve"> </w:t>
            </w:r>
            <w:r>
              <w:rPr>
                <w:rFonts w:ascii="Times New Roman" w:hAnsi="Times New Roman"/>
                <w:bCs/>
                <w:iCs/>
                <w:sz w:val="28"/>
                <w:szCs w:val="32"/>
              </w:rPr>
              <w:t xml:space="preserve">       </w:t>
            </w:r>
            <w:r w:rsidRPr="002C48D6">
              <w:rPr>
                <w:rFonts w:ascii="Times New Roman" w:hAnsi="Times New Roman"/>
                <w:bCs/>
                <w:iCs/>
                <w:sz w:val="28"/>
                <w:szCs w:val="32"/>
              </w:rPr>
              <w:sym w:font="Wingdings" w:char="F0A8"/>
            </w:r>
            <w:r>
              <w:rPr>
                <w:rFonts w:ascii="Times New Roman" w:hAnsi="Times New Roman"/>
                <w:bCs/>
                <w:iCs/>
                <w:sz w:val="28"/>
                <w:szCs w:val="32"/>
              </w:rPr>
              <w:t xml:space="preserve"> Additional Experiential Program </w:t>
            </w:r>
          </w:p>
          <w:p w14:paraId="6A991A1A" w14:textId="6252E3F3" w:rsidR="00277892" w:rsidRPr="002C48D6" w:rsidRDefault="00277892" w:rsidP="00277892">
            <w:pPr>
              <w:ind w:left="1080" w:hanging="1080"/>
              <w:rPr>
                <w:rFonts w:ascii="Times New Roman" w:hAnsi="Times New Roman"/>
                <w:bCs/>
                <w:iCs/>
                <w:sz w:val="28"/>
                <w:szCs w:val="32"/>
              </w:rPr>
            </w:pPr>
            <w:r w:rsidRPr="002C48D6">
              <w:rPr>
                <w:rFonts w:ascii="Times New Roman" w:hAnsi="Times New Roman"/>
                <w:bCs/>
                <w:iCs/>
                <w:sz w:val="28"/>
                <w:szCs w:val="32"/>
              </w:rPr>
              <w:sym w:font="Wingdings" w:char="F0A8"/>
            </w:r>
            <w:r>
              <w:rPr>
                <w:rFonts w:ascii="Times New Roman" w:hAnsi="Times New Roman"/>
                <w:bCs/>
                <w:iCs/>
                <w:sz w:val="28"/>
                <w:szCs w:val="32"/>
              </w:rPr>
              <w:t xml:space="preserve"> Inside/Out                                                     (Specify): </w:t>
            </w:r>
          </w:p>
          <w:p w14:paraId="183C3C31" w14:textId="030AD52B" w:rsidR="00277892" w:rsidRDefault="00277892" w:rsidP="00277892">
            <w:pPr>
              <w:ind w:left="1080" w:hanging="1080"/>
              <w:rPr>
                <w:rFonts w:ascii="Times New Roman" w:hAnsi="Times New Roman"/>
                <w:bCs/>
                <w:iCs/>
                <w:sz w:val="28"/>
                <w:szCs w:val="32"/>
              </w:rPr>
            </w:pPr>
            <w:r w:rsidRPr="002C48D6">
              <w:rPr>
                <w:rFonts w:ascii="Times New Roman" w:hAnsi="Times New Roman"/>
                <w:bCs/>
                <w:iCs/>
                <w:sz w:val="28"/>
                <w:szCs w:val="32"/>
              </w:rPr>
              <w:sym w:font="Wingdings" w:char="F0A8"/>
            </w:r>
            <w:r w:rsidRPr="002C48D6">
              <w:rPr>
                <w:rFonts w:ascii="Times New Roman" w:hAnsi="Times New Roman"/>
                <w:bCs/>
                <w:iCs/>
                <w:sz w:val="28"/>
                <w:szCs w:val="32"/>
              </w:rPr>
              <w:t xml:space="preserve"> </w:t>
            </w:r>
            <w:r>
              <w:rPr>
                <w:rFonts w:ascii="Times New Roman" w:hAnsi="Times New Roman"/>
                <w:bCs/>
                <w:iCs/>
                <w:sz w:val="28"/>
                <w:szCs w:val="32"/>
              </w:rPr>
              <w:t>Judicial Externship Program                     ___________________________</w:t>
            </w:r>
          </w:p>
          <w:p w14:paraId="2D6A520E" w14:textId="25A2B449" w:rsidR="00277892" w:rsidRDefault="00277892" w:rsidP="00277892">
            <w:pPr>
              <w:ind w:left="1080" w:hanging="1080"/>
              <w:rPr>
                <w:rFonts w:ascii="Times New Roman" w:hAnsi="Times New Roman"/>
                <w:bCs/>
                <w:iCs/>
                <w:sz w:val="28"/>
                <w:szCs w:val="32"/>
              </w:rPr>
            </w:pPr>
            <w:r w:rsidRPr="002C48D6">
              <w:rPr>
                <w:rFonts w:ascii="Times New Roman" w:hAnsi="Times New Roman"/>
                <w:bCs/>
                <w:iCs/>
                <w:sz w:val="28"/>
                <w:szCs w:val="32"/>
              </w:rPr>
              <w:sym w:font="Wingdings" w:char="F0A8"/>
            </w:r>
            <w:r>
              <w:rPr>
                <w:rFonts w:ascii="Times New Roman" w:hAnsi="Times New Roman"/>
                <w:bCs/>
                <w:iCs/>
                <w:sz w:val="28"/>
                <w:szCs w:val="32"/>
              </w:rPr>
              <w:t xml:space="preserve"> PA Criminal Defense Clinic                     ___________________________</w:t>
            </w:r>
          </w:p>
          <w:p w14:paraId="19DEB468" w14:textId="51A07DEE" w:rsidR="00277892" w:rsidRDefault="00277892" w:rsidP="00277892">
            <w:pPr>
              <w:ind w:left="1080" w:hanging="1080"/>
              <w:rPr>
                <w:rFonts w:ascii="Times New Roman" w:hAnsi="Times New Roman"/>
                <w:bCs/>
                <w:iCs/>
                <w:sz w:val="28"/>
                <w:szCs w:val="32"/>
              </w:rPr>
            </w:pPr>
            <w:r w:rsidRPr="002C48D6">
              <w:rPr>
                <w:rFonts w:ascii="Times New Roman" w:hAnsi="Times New Roman"/>
                <w:bCs/>
                <w:iCs/>
                <w:sz w:val="28"/>
                <w:szCs w:val="32"/>
              </w:rPr>
              <w:sym w:font="Wingdings" w:char="F0A8"/>
            </w:r>
            <w:r>
              <w:rPr>
                <w:rFonts w:ascii="Times New Roman" w:hAnsi="Times New Roman"/>
                <w:bCs/>
                <w:iCs/>
                <w:sz w:val="28"/>
                <w:szCs w:val="32"/>
              </w:rPr>
              <w:t xml:space="preserve"> Public Interest Externship Program          ___________________________</w:t>
            </w:r>
          </w:p>
          <w:p w14:paraId="049A7991" w14:textId="3706667D" w:rsidR="00277892" w:rsidRPr="002C48D6" w:rsidRDefault="00277892" w:rsidP="00277892">
            <w:pPr>
              <w:ind w:left="1080" w:hanging="1080"/>
              <w:rPr>
                <w:rFonts w:ascii="Times New Roman" w:hAnsi="Times New Roman"/>
                <w:b/>
                <w:bCs/>
                <w:iCs/>
                <w:color w:val="FF0000"/>
                <w:sz w:val="8"/>
                <w:szCs w:val="8"/>
              </w:rPr>
            </w:pPr>
          </w:p>
        </w:tc>
      </w:tr>
      <w:tr w:rsidR="00277892" w:rsidRPr="007324BD" w14:paraId="1EF4B798" w14:textId="77777777" w:rsidTr="00261B06">
        <w:trPr>
          <w:cantSplit/>
          <w:trHeight w:val="576"/>
          <w:jc w:val="center"/>
        </w:trPr>
        <w:tc>
          <w:tcPr>
            <w:tcW w:w="9350" w:type="dxa"/>
            <w:gridSpan w:val="4"/>
            <w:shd w:val="clear" w:color="auto" w:fill="auto"/>
            <w:vAlign w:val="center"/>
          </w:tcPr>
          <w:p w14:paraId="3794007C" w14:textId="77777777" w:rsidR="00277892" w:rsidRDefault="00277892" w:rsidP="00277892">
            <w:pPr>
              <w:ind w:left="1080" w:hanging="1080"/>
              <w:rPr>
                <w:rFonts w:ascii="Times New Roman" w:hAnsi="Times New Roman"/>
                <w:b/>
                <w:bCs/>
                <w:iCs/>
                <w:color w:val="FF0000"/>
                <w:sz w:val="28"/>
                <w:szCs w:val="32"/>
              </w:rPr>
            </w:pPr>
          </w:p>
          <w:p w14:paraId="43E3709C" w14:textId="77777777" w:rsidR="00277892" w:rsidRPr="001C0BE9" w:rsidRDefault="00277892" w:rsidP="00277892">
            <w:pPr>
              <w:ind w:left="1080" w:hanging="1080"/>
              <w:rPr>
                <w:rFonts w:ascii="Times New Roman" w:hAnsi="Times New Roman"/>
                <w:b/>
                <w:bCs/>
                <w:iCs/>
                <w:color w:val="FF0000"/>
                <w:sz w:val="28"/>
                <w:szCs w:val="32"/>
              </w:rPr>
            </w:pPr>
            <w:r w:rsidRPr="001C0BE9">
              <w:rPr>
                <w:rFonts w:ascii="Times New Roman" w:hAnsi="Times New Roman"/>
                <w:b/>
                <w:bCs/>
                <w:iCs/>
                <w:color w:val="FF0000"/>
                <w:sz w:val="28"/>
                <w:szCs w:val="32"/>
              </w:rPr>
              <w:t>NOTE:   Students cannot register for an Experiential Program without authorization from a Program Director.  Once enrolled in an Experiential Program, students may not withdraw from the course without specific written authorization from a Program Director.</w:t>
            </w:r>
          </w:p>
          <w:p w14:paraId="0763E92A" w14:textId="77777777" w:rsidR="00277892" w:rsidRPr="00046693" w:rsidRDefault="00277892" w:rsidP="00277892">
            <w:pPr>
              <w:rPr>
                <w:rFonts w:ascii="Times New Roman" w:hAnsi="Times New Roman"/>
                <w:sz w:val="20"/>
              </w:rPr>
            </w:pPr>
          </w:p>
        </w:tc>
      </w:tr>
      <w:tr w:rsidR="00277892" w:rsidRPr="007324BD" w14:paraId="25B8DC43" w14:textId="77777777" w:rsidTr="00261B06">
        <w:trPr>
          <w:cantSplit/>
          <w:trHeight w:val="259"/>
          <w:jc w:val="center"/>
        </w:trPr>
        <w:tc>
          <w:tcPr>
            <w:tcW w:w="9350" w:type="dxa"/>
            <w:gridSpan w:val="4"/>
            <w:shd w:val="clear" w:color="auto" w:fill="auto"/>
            <w:vAlign w:val="center"/>
          </w:tcPr>
          <w:p w14:paraId="2D33F2B3" w14:textId="77777777" w:rsidR="00277892" w:rsidRDefault="00277892" w:rsidP="00277892">
            <w:pPr>
              <w:ind w:left="1080" w:hanging="1080"/>
              <w:rPr>
                <w:rFonts w:ascii="Times New Roman" w:hAnsi="Times New Roman"/>
                <w:b/>
                <w:bCs/>
                <w:iCs/>
                <w:color w:val="FF0000"/>
                <w:sz w:val="28"/>
                <w:szCs w:val="32"/>
              </w:rPr>
            </w:pPr>
          </w:p>
          <w:p w14:paraId="3CF28482" w14:textId="77777777" w:rsidR="00277892" w:rsidRPr="001C0BE9" w:rsidRDefault="00277892" w:rsidP="00277892">
            <w:pPr>
              <w:ind w:left="1080" w:hanging="1080"/>
              <w:rPr>
                <w:rFonts w:ascii="Times New Roman" w:hAnsi="Times New Roman"/>
                <w:b/>
                <w:bCs/>
                <w:iCs/>
                <w:color w:val="FF0000"/>
                <w:sz w:val="28"/>
                <w:szCs w:val="32"/>
              </w:rPr>
            </w:pPr>
            <w:r w:rsidRPr="001C0BE9">
              <w:rPr>
                <w:rFonts w:ascii="Times New Roman" w:hAnsi="Times New Roman"/>
                <w:b/>
                <w:bCs/>
                <w:iCs/>
                <w:color w:val="FF0000"/>
                <w:sz w:val="28"/>
                <w:szCs w:val="32"/>
              </w:rPr>
              <w:t>NOTE:   Applications submitted after the deadline will be considered for positions in the clinic or externship applied for if space is available.</w:t>
            </w:r>
          </w:p>
          <w:p w14:paraId="3ED25401" w14:textId="77777777" w:rsidR="00277892" w:rsidRDefault="00277892" w:rsidP="00277892">
            <w:pPr>
              <w:ind w:left="1080" w:hanging="1080"/>
              <w:rPr>
                <w:rFonts w:ascii="Times New Roman" w:hAnsi="Times New Roman"/>
                <w:b/>
                <w:bCs/>
                <w:iCs/>
                <w:color w:val="FF0000"/>
                <w:sz w:val="28"/>
                <w:szCs w:val="32"/>
              </w:rPr>
            </w:pPr>
          </w:p>
          <w:p w14:paraId="25ED8FF8" w14:textId="77777777" w:rsidR="00277892" w:rsidRPr="007324BD" w:rsidRDefault="00277892" w:rsidP="00277892">
            <w:pPr>
              <w:ind w:left="1080" w:hanging="1080"/>
            </w:pPr>
          </w:p>
        </w:tc>
      </w:tr>
      <w:tr w:rsidR="00277892" w:rsidRPr="007324BD" w14:paraId="762D0992" w14:textId="77777777" w:rsidTr="00261B06">
        <w:trPr>
          <w:cantSplit/>
          <w:trHeight w:val="259"/>
          <w:jc w:val="center"/>
        </w:trPr>
        <w:tc>
          <w:tcPr>
            <w:tcW w:w="9350" w:type="dxa"/>
            <w:gridSpan w:val="4"/>
            <w:shd w:val="clear" w:color="auto" w:fill="auto"/>
            <w:vAlign w:val="center"/>
          </w:tcPr>
          <w:p w14:paraId="3FE6AE89" w14:textId="77777777" w:rsidR="00277892" w:rsidRDefault="00277892" w:rsidP="00277892">
            <w:pPr>
              <w:ind w:left="1080" w:hanging="1080"/>
              <w:rPr>
                <w:rFonts w:ascii="Times New Roman" w:hAnsi="Times New Roman"/>
                <w:b/>
                <w:bCs/>
                <w:iCs/>
                <w:color w:val="FF0000"/>
                <w:sz w:val="28"/>
                <w:szCs w:val="32"/>
              </w:rPr>
            </w:pPr>
          </w:p>
          <w:p w14:paraId="0FC2A074" w14:textId="497D791D" w:rsidR="00277892" w:rsidRPr="001C0BE9" w:rsidRDefault="00277892" w:rsidP="00277892">
            <w:pPr>
              <w:ind w:left="1080" w:hanging="1080"/>
              <w:rPr>
                <w:rFonts w:ascii="Times New Roman" w:hAnsi="Times New Roman"/>
                <w:b/>
                <w:bCs/>
                <w:iCs/>
                <w:color w:val="FF0000"/>
                <w:sz w:val="28"/>
                <w:szCs w:val="32"/>
              </w:rPr>
            </w:pPr>
            <w:r w:rsidRPr="001C0BE9">
              <w:rPr>
                <w:rFonts w:ascii="Times New Roman" w:hAnsi="Times New Roman"/>
                <w:b/>
                <w:bCs/>
                <w:iCs/>
                <w:color w:val="FF0000"/>
                <w:sz w:val="28"/>
                <w:szCs w:val="32"/>
              </w:rPr>
              <w:t xml:space="preserve">NOTE:   If you have already submitted an application for a clinic or externship offered in the </w:t>
            </w:r>
            <w:r>
              <w:rPr>
                <w:rFonts w:ascii="Times New Roman" w:hAnsi="Times New Roman"/>
                <w:b/>
                <w:bCs/>
                <w:iCs/>
                <w:color w:val="FF0000"/>
                <w:sz w:val="28"/>
                <w:szCs w:val="32"/>
              </w:rPr>
              <w:t>summer or fall</w:t>
            </w:r>
            <w:r w:rsidRPr="001C0BE9">
              <w:rPr>
                <w:rFonts w:ascii="Times New Roman" w:hAnsi="Times New Roman"/>
                <w:b/>
                <w:bCs/>
                <w:iCs/>
                <w:color w:val="FF0000"/>
                <w:sz w:val="28"/>
                <w:szCs w:val="32"/>
              </w:rPr>
              <w:t xml:space="preserve">, you need not submit a new application.  If you have submitted an application for a clinic that is not offered in the </w:t>
            </w:r>
            <w:r>
              <w:rPr>
                <w:rFonts w:ascii="Times New Roman" w:hAnsi="Times New Roman"/>
                <w:b/>
                <w:bCs/>
                <w:iCs/>
                <w:color w:val="FF0000"/>
                <w:sz w:val="28"/>
                <w:szCs w:val="32"/>
              </w:rPr>
              <w:t>summer or fall</w:t>
            </w:r>
            <w:r w:rsidRPr="001C0BE9">
              <w:rPr>
                <w:rFonts w:ascii="Times New Roman" w:hAnsi="Times New Roman"/>
                <w:b/>
                <w:bCs/>
                <w:iCs/>
                <w:color w:val="FF0000"/>
                <w:sz w:val="28"/>
                <w:szCs w:val="32"/>
              </w:rPr>
              <w:t xml:space="preserve">, and you are interested in another clinic or externship for the </w:t>
            </w:r>
            <w:r>
              <w:rPr>
                <w:rFonts w:ascii="Times New Roman" w:hAnsi="Times New Roman"/>
                <w:b/>
                <w:bCs/>
                <w:iCs/>
                <w:color w:val="FF0000"/>
                <w:sz w:val="28"/>
                <w:szCs w:val="32"/>
              </w:rPr>
              <w:t>spring</w:t>
            </w:r>
            <w:r w:rsidRPr="001C0BE9">
              <w:rPr>
                <w:rFonts w:ascii="Times New Roman" w:hAnsi="Times New Roman"/>
                <w:b/>
                <w:bCs/>
                <w:iCs/>
                <w:color w:val="FF0000"/>
                <w:sz w:val="28"/>
                <w:szCs w:val="32"/>
              </w:rPr>
              <w:t>, please email Professor Catania (</w:t>
            </w:r>
            <w:hyperlink r:id="rId14" w:history="1">
              <w:r w:rsidRPr="0055779A">
                <w:rPr>
                  <w:rStyle w:val="Hyperlink"/>
                  <w:rFonts w:ascii="Times New Roman" w:hAnsi="Times New Roman"/>
                  <w:b/>
                  <w:bCs/>
                  <w:i/>
                  <w:iCs/>
                  <w:sz w:val="24"/>
                </w:rPr>
                <w:t>fjcatania@widener.edu</w:t>
              </w:r>
            </w:hyperlink>
            <w:r w:rsidRPr="001C0BE9">
              <w:rPr>
                <w:rFonts w:ascii="Times New Roman" w:hAnsi="Times New Roman"/>
                <w:b/>
                <w:bCs/>
                <w:iCs/>
                <w:color w:val="FF0000"/>
                <w:sz w:val="28"/>
                <w:szCs w:val="32"/>
              </w:rPr>
              <w:t>) with the subject line “Experiential Application Update”) by the Application deadline, indicating your new preference.</w:t>
            </w:r>
          </w:p>
          <w:p w14:paraId="38923E16" w14:textId="77777777" w:rsidR="00277892" w:rsidRDefault="00277892" w:rsidP="00277892">
            <w:pPr>
              <w:ind w:left="1080" w:hanging="1080"/>
              <w:rPr>
                <w:rFonts w:ascii="Times New Roman" w:hAnsi="Times New Roman"/>
                <w:b/>
                <w:bCs/>
                <w:iCs/>
                <w:color w:val="FF0000"/>
                <w:sz w:val="28"/>
                <w:szCs w:val="32"/>
              </w:rPr>
            </w:pPr>
          </w:p>
          <w:p w14:paraId="5D649174" w14:textId="77777777" w:rsidR="00277892" w:rsidRPr="007324BD" w:rsidRDefault="00277892" w:rsidP="00277892"/>
        </w:tc>
      </w:tr>
    </w:tbl>
    <w:p w14:paraId="38D51E99" w14:textId="2C2B9082" w:rsidR="00415F5F" w:rsidRDefault="00415F5F" w:rsidP="009C7D71"/>
    <w:p w14:paraId="1E539483" w14:textId="077516EF" w:rsidR="00204BED" w:rsidRDefault="00204BED" w:rsidP="009C7D71"/>
    <w:p w14:paraId="31FD8689" w14:textId="661EFE56" w:rsidR="00204BED" w:rsidRDefault="00204BED" w:rsidP="009C7D71"/>
    <w:p w14:paraId="4E101327" w14:textId="59BBA286" w:rsidR="00204BED" w:rsidRDefault="00204BED" w:rsidP="009C7D71"/>
    <w:p w14:paraId="0E56C2FA" w14:textId="3182B18F" w:rsidR="00204BED" w:rsidRDefault="00204BED" w:rsidP="009C7D71"/>
    <w:p w14:paraId="7DE29263" w14:textId="7816DF31" w:rsidR="00204BED" w:rsidRDefault="00204BED" w:rsidP="009C7D71"/>
    <w:p w14:paraId="207D4520" w14:textId="00D1ACE1" w:rsidR="00204BED" w:rsidRDefault="00204BED" w:rsidP="009C7D71"/>
    <w:p w14:paraId="06E1D576" w14:textId="20C6B94E" w:rsidR="00204BED" w:rsidRDefault="00204BED" w:rsidP="009C7D71"/>
    <w:p w14:paraId="02BFB57A" w14:textId="0FA1B3C5" w:rsidR="00204BED" w:rsidRDefault="00204BED" w:rsidP="009C7D71"/>
    <w:p w14:paraId="497A4F5E" w14:textId="7443A439" w:rsidR="00204BED" w:rsidRDefault="00204BED" w:rsidP="009C7D71"/>
    <w:p w14:paraId="62000369" w14:textId="7443A439" w:rsidR="00204BED" w:rsidRDefault="00204BED" w:rsidP="009C7D71"/>
    <w:sectPr w:rsidR="00204BED" w:rsidSect="00FE72C2">
      <w:footerReference w:type="default" r:id="rId15"/>
      <w:pgSz w:w="12240" w:h="15840"/>
      <w:pgMar w:top="1008" w:right="1440" w:bottom="1008"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rancis Catania" w:date="2017-10-25T12:06:00Z" w:initials="FC">
    <w:p w14:paraId="5D00369E" w14:textId="77777777" w:rsidR="00277892" w:rsidRDefault="00277892" w:rsidP="0096238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00369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0B109" w14:textId="77777777" w:rsidR="003F268A" w:rsidRDefault="003F268A">
      <w:r>
        <w:separator/>
      </w:r>
    </w:p>
  </w:endnote>
  <w:endnote w:type="continuationSeparator" w:id="0">
    <w:p w14:paraId="46B54599" w14:textId="77777777" w:rsidR="003F268A" w:rsidRDefault="003F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E7B68" w14:textId="77777777"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78A68" w14:textId="77777777" w:rsidR="003F268A" w:rsidRDefault="003F268A">
      <w:r>
        <w:separator/>
      </w:r>
    </w:p>
  </w:footnote>
  <w:footnote w:type="continuationSeparator" w:id="0">
    <w:p w14:paraId="3CC4506C" w14:textId="77777777" w:rsidR="003F268A" w:rsidRDefault="003F268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is Catania">
    <w15:presenceInfo w15:providerId="None" w15:userId="Francis Catan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55"/>
    <w:rsid w:val="000077BD"/>
    <w:rsid w:val="00017DD1"/>
    <w:rsid w:val="00032E90"/>
    <w:rsid w:val="000332AD"/>
    <w:rsid w:val="000364D1"/>
    <w:rsid w:val="000447ED"/>
    <w:rsid w:val="00046693"/>
    <w:rsid w:val="000551FA"/>
    <w:rsid w:val="000607AC"/>
    <w:rsid w:val="00085333"/>
    <w:rsid w:val="000A1459"/>
    <w:rsid w:val="000C0676"/>
    <w:rsid w:val="000C3395"/>
    <w:rsid w:val="000D7715"/>
    <w:rsid w:val="000E2704"/>
    <w:rsid w:val="000F21E3"/>
    <w:rsid w:val="00110E87"/>
    <w:rsid w:val="00112FEA"/>
    <w:rsid w:val="0011649E"/>
    <w:rsid w:val="00122A0B"/>
    <w:rsid w:val="0013107B"/>
    <w:rsid w:val="0016303A"/>
    <w:rsid w:val="00190F40"/>
    <w:rsid w:val="001935E7"/>
    <w:rsid w:val="001A4EAA"/>
    <w:rsid w:val="001C0BE9"/>
    <w:rsid w:val="001D2340"/>
    <w:rsid w:val="001F011A"/>
    <w:rsid w:val="001F7A95"/>
    <w:rsid w:val="00204BED"/>
    <w:rsid w:val="00240AF1"/>
    <w:rsid w:val="0024648C"/>
    <w:rsid w:val="00253338"/>
    <w:rsid w:val="002602F0"/>
    <w:rsid w:val="00261B06"/>
    <w:rsid w:val="00277892"/>
    <w:rsid w:val="002C0936"/>
    <w:rsid w:val="002C48D6"/>
    <w:rsid w:val="002D0965"/>
    <w:rsid w:val="00326F1B"/>
    <w:rsid w:val="00357B5C"/>
    <w:rsid w:val="003712ED"/>
    <w:rsid w:val="00384215"/>
    <w:rsid w:val="003B63A1"/>
    <w:rsid w:val="003C4E60"/>
    <w:rsid w:val="003F268A"/>
    <w:rsid w:val="00400969"/>
    <w:rsid w:val="004035E6"/>
    <w:rsid w:val="00415F5F"/>
    <w:rsid w:val="0042038C"/>
    <w:rsid w:val="00461DCB"/>
    <w:rsid w:val="00491A66"/>
    <w:rsid w:val="004B66C1"/>
    <w:rsid w:val="004D64E0"/>
    <w:rsid w:val="004E5DF5"/>
    <w:rsid w:val="005314CE"/>
    <w:rsid w:val="00532E88"/>
    <w:rsid w:val="005335C9"/>
    <w:rsid w:val="005360D4"/>
    <w:rsid w:val="0054754E"/>
    <w:rsid w:val="0055779A"/>
    <w:rsid w:val="0056338C"/>
    <w:rsid w:val="00574303"/>
    <w:rsid w:val="005D4280"/>
    <w:rsid w:val="005F422F"/>
    <w:rsid w:val="00604FCE"/>
    <w:rsid w:val="00616028"/>
    <w:rsid w:val="006638AD"/>
    <w:rsid w:val="006643EA"/>
    <w:rsid w:val="00671993"/>
    <w:rsid w:val="00676C31"/>
    <w:rsid w:val="00682713"/>
    <w:rsid w:val="006A1D4E"/>
    <w:rsid w:val="00707F95"/>
    <w:rsid w:val="00722DE8"/>
    <w:rsid w:val="007324BD"/>
    <w:rsid w:val="00733AC6"/>
    <w:rsid w:val="007344B3"/>
    <w:rsid w:val="007352E9"/>
    <w:rsid w:val="007543A4"/>
    <w:rsid w:val="00765FBF"/>
    <w:rsid w:val="00770EEA"/>
    <w:rsid w:val="007E3D81"/>
    <w:rsid w:val="00843459"/>
    <w:rsid w:val="00850FE1"/>
    <w:rsid w:val="008658E6"/>
    <w:rsid w:val="00874F35"/>
    <w:rsid w:val="00884CA6"/>
    <w:rsid w:val="00887861"/>
    <w:rsid w:val="00900794"/>
    <w:rsid w:val="00932D09"/>
    <w:rsid w:val="00952955"/>
    <w:rsid w:val="009622B2"/>
    <w:rsid w:val="00962387"/>
    <w:rsid w:val="009C7D71"/>
    <w:rsid w:val="009F58BB"/>
    <w:rsid w:val="00A3185D"/>
    <w:rsid w:val="00A41E64"/>
    <w:rsid w:val="00A4373B"/>
    <w:rsid w:val="00A72669"/>
    <w:rsid w:val="00A75C0E"/>
    <w:rsid w:val="00A83D5E"/>
    <w:rsid w:val="00AE1F72"/>
    <w:rsid w:val="00AE4D9F"/>
    <w:rsid w:val="00B04903"/>
    <w:rsid w:val="00B12708"/>
    <w:rsid w:val="00B41C69"/>
    <w:rsid w:val="00B4704F"/>
    <w:rsid w:val="00B96D9F"/>
    <w:rsid w:val="00BB32D8"/>
    <w:rsid w:val="00BC0F25"/>
    <w:rsid w:val="00BE09D6"/>
    <w:rsid w:val="00C10FF1"/>
    <w:rsid w:val="00C30E55"/>
    <w:rsid w:val="00C5090B"/>
    <w:rsid w:val="00C63324"/>
    <w:rsid w:val="00C81188"/>
    <w:rsid w:val="00C92FF3"/>
    <w:rsid w:val="00CB5E53"/>
    <w:rsid w:val="00CC6A22"/>
    <w:rsid w:val="00CC7CB7"/>
    <w:rsid w:val="00D02133"/>
    <w:rsid w:val="00D21FCD"/>
    <w:rsid w:val="00D30655"/>
    <w:rsid w:val="00D34CBE"/>
    <w:rsid w:val="00D461ED"/>
    <w:rsid w:val="00D51CCB"/>
    <w:rsid w:val="00D53D61"/>
    <w:rsid w:val="00D66A94"/>
    <w:rsid w:val="00D83EA0"/>
    <w:rsid w:val="00DA5F94"/>
    <w:rsid w:val="00DC6437"/>
    <w:rsid w:val="00DD2A14"/>
    <w:rsid w:val="00DF1BA0"/>
    <w:rsid w:val="00E0490D"/>
    <w:rsid w:val="00E33A75"/>
    <w:rsid w:val="00E33DC8"/>
    <w:rsid w:val="00E630EB"/>
    <w:rsid w:val="00E6615E"/>
    <w:rsid w:val="00E75AE6"/>
    <w:rsid w:val="00E80215"/>
    <w:rsid w:val="00EA353A"/>
    <w:rsid w:val="00EB4FB7"/>
    <w:rsid w:val="00EB52A5"/>
    <w:rsid w:val="00EC1DAA"/>
    <w:rsid w:val="00EC655E"/>
    <w:rsid w:val="00EE33CA"/>
    <w:rsid w:val="00EF0A83"/>
    <w:rsid w:val="00F04B9B"/>
    <w:rsid w:val="00F0626A"/>
    <w:rsid w:val="00F149CC"/>
    <w:rsid w:val="00F242E0"/>
    <w:rsid w:val="00F46364"/>
    <w:rsid w:val="00F53AE2"/>
    <w:rsid w:val="00F74AAD"/>
    <w:rsid w:val="00FE5D60"/>
    <w:rsid w:val="00FE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C64B0"/>
  <w15:docId w15:val="{2E4D7722-52E8-45E1-AB1F-D69210E0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046693"/>
    <w:pPr>
      <w:ind w:left="720"/>
      <w:contextualSpacing/>
    </w:pPr>
  </w:style>
  <w:style w:type="character" w:styleId="Hyperlink">
    <w:name w:val="Hyperlink"/>
    <w:uiPriority w:val="99"/>
    <w:rsid w:val="001C0BE9"/>
    <w:rPr>
      <w:rFonts w:cs="Times New Roman"/>
      <w:color w:val="0000FF"/>
      <w:u w:val="single"/>
    </w:rPr>
  </w:style>
  <w:style w:type="character" w:styleId="FollowedHyperlink">
    <w:name w:val="FollowedHyperlink"/>
    <w:basedOn w:val="DefaultParagraphFont"/>
    <w:semiHidden/>
    <w:unhideWhenUsed/>
    <w:rsid w:val="003712ED"/>
    <w:rPr>
      <w:color w:val="800080" w:themeColor="followedHyperlink"/>
      <w:u w:val="single"/>
    </w:rPr>
  </w:style>
  <w:style w:type="character" w:styleId="CommentReference">
    <w:name w:val="annotation reference"/>
    <w:basedOn w:val="DefaultParagraphFont"/>
    <w:semiHidden/>
    <w:unhideWhenUsed/>
    <w:rsid w:val="006643EA"/>
    <w:rPr>
      <w:sz w:val="16"/>
      <w:szCs w:val="16"/>
    </w:rPr>
  </w:style>
  <w:style w:type="paragraph" w:styleId="CommentText">
    <w:name w:val="annotation text"/>
    <w:basedOn w:val="Normal"/>
    <w:link w:val="CommentTextChar"/>
    <w:semiHidden/>
    <w:unhideWhenUsed/>
    <w:rsid w:val="006643EA"/>
    <w:rPr>
      <w:sz w:val="20"/>
      <w:szCs w:val="20"/>
    </w:rPr>
  </w:style>
  <w:style w:type="character" w:customStyle="1" w:styleId="CommentTextChar">
    <w:name w:val="Comment Text Char"/>
    <w:basedOn w:val="DefaultParagraphFont"/>
    <w:link w:val="CommentText"/>
    <w:semiHidden/>
    <w:rsid w:val="006643EA"/>
    <w:rPr>
      <w:rFonts w:asciiTheme="minorHAnsi" w:hAnsiTheme="minorHAnsi"/>
    </w:rPr>
  </w:style>
  <w:style w:type="paragraph" w:styleId="CommentSubject">
    <w:name w:val="annotation subject"/>
    <w:basedOn w:val="CommentText"/>
    <w:next w:val="CommentText"/>
    <w:link w:val="CommentSubjectChar"/>
    <w:semiHidden/>
    <w:unhideWhenUsed/>
    <w:rsid w:val="006643EA"/>
    <w:rPr>
      <w:b/>
      <w:bCs/>
    </w:rPr>
  </w:style>
  <w:style w:type="character" w:customStyle="1" w:styleId="CommentSubjectChar">
    <w:name w:val="Comment Subject Char"/>
    <w:basedOn w:val="CommentTextChar"/>
    <w:link w:val="CommentSubject"/>
    <w:semiHidden/>
    <w:rsid w:val="006643EA"/>
    <w:rPr>
      <w:rFonts w:asciiTheme="minorHAnsi" w:hAnsiTheme="minorHAnsi"/>
      <w:b/>
      <w:bCs/>
    </w:rPr>
  </w:style>
  <w:style w:type="paragraph" w:styleId="Header">
    <w:name w:val="header"/>
    <w:basedOn w:val="Normal"/>
    <w:link w:val="HeaderChar"/>
    <w:unhideWhenUsed/>
    <w:rsid w:val="00E0490D"/>
    <w:pPr>
      <w:tabs>
        <w:tab w:val="center" w:pos="4680"/>
        <w:tab w:val="right" w:pos="9360"/>
      </w:tabs>
    </w:pPr>
  </w:style>
  <w:style w:type="character" w:customStyle="1" w:styleId="HeaderChar">
    <w:name w:val="Header Char"/>
    <w:basedOn w:val="DefaultParagraphFont"/>
    <w:link w:val="Header"/>
    <w:rsid w:val="00E0490D"/>
    <w:rPr>
      <w:rFonts w:asciiTheme="minorHAnsi" w:hAnsiTheme="minorHAnsi"/>
      <w:sz w:val="16"/>
      <w:szCs w:val="24"/>
    </w:rPr>
  </w:style>
  <w:style w:type="paragraph" w:styleId="Footer">
    <w:name w:val="footer"/>
    <w:basedOn w:val="Normal"/>
    <w:link w:val="FooterChar"/>
    <w:unhideWhenUsed/>
    <w:rsid w:val="00E0490D"/>
    <w:pPr>
      <w:tabs>
        <w:tab w:val="center" w:pos="4680"/>
        <w:tab w:val="right" w:pos="9360"/>
      </w:tabs>
    </w:pPr>
  </w:style>
  <w:style w:type="character" w:customStyle="1" w:styleId="FooterChar">
    <w:name w:val="Footer Char"/>
    <w:basedOn w:val="DefaultParagraphFont"/>
    <w:link w:val="Footer"/>
    <w:rsid w:val="00E0490D"/>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002262">
      <w:bodyDiv w:val="1"/>
      <w:marLeft w:val="0"/>
      <w:marRight w:val="0"/>
      <w:marTop w:val="0"/>
      <w:marBottom w:val="0"/>
      <w:divBdr>
        <w:top w:val="none" w:sz="0" w:space="0" w:color="auto"/>
        <w:left w:val="none" w:sz="0" w:space="0" w:color="auto"/>
        <w:bottom w:val="none" w:sz="0" w:space="0" w:color="auto"/>
        <w:right w:val="none" w:sz="0" w:space="0" w:color="auto"/>
      </w:divBdr>
    </w:div>
    <w:div w:id="19648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denerelc.org" TargetMode="Externa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jcatania@widener.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jcatania@widener.edu" TargetMode="External"/><Relationship Id="rId4" Type="http://schemas.openxmlformats.org/officeDocument/2006/relationships/settings" Target="settings.xml"/><Relationship Id="rId9" Type="http://schemas.openxmlformats.org/officeDocument/2006/relationships/hyperlink" Target="mailto:fjcatania@widener.edu" TargetMode="External"/><Relationship Id="rId14" Type="http://schemas.openxmlformats.org/officeDocument/2006/relationships/hyperlink" Target="mailto:fjcatania@widener.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dener\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C7750156-E59F-4942-AAD0-F708194B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form.dotx</Template>
  <TotalTime>0</TotalTime>
  <Pages>5</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Francis Catania</dc:creator>
  <cp:keywords/>
  <cp:lastModifiedBy>Francis Catania</cp:lastModifiedBy>
  <cp:revision>2</cp:revision>
  <cp:lastPrinted>2004-01-19T19:27:00Z</cp:lastPrinted>
  <dcterms:created xsi:type="dcterms:W3CDTF">2018-04-17T17:24:00Z</dcterms:created>
  <dcterms:modified xsi:type="dcterms:W3CDTF">2018-04-17T17:24:00Z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